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AC" w:rsidRPr="00533A77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1FAC" w:rsidRPr="00533A77" w:rsidRDefault="00CA1FAC" w:rsidP="00680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AC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культуры                           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>Директор М</w:t>
      </w:r>
      <w:r w:rsidR="009232F0" w:rsidRPr="00533A77">
        <w:rPr>
          <w:rFonts w:ascii="Times New Roman" w:hAnsi="Times New Roman" w:cs="Times New Roman"/>
          <w:b/>
          <w:sz w:val="28"/>
          <w:szCs w:val="28"/>
        </w:rPr>
        <w:t>Б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>У ДК «Динамо»</w:t>
      </w:r>
    </w:p>
    <w:p w:rsidR="00CA1FAC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Миасского                                           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9232F0" w:rsidRPr="00533A77">
        <w:rPr>
          <w:rFonts w:ascii="Times New Roman" w:hAnsi="Times New Roman" w:cs="Times New Roman"/>
          <w:b/>
          <w:sz w:val="28"/>
          <w:szCs w:val="28"/>
        </w:rPr>
        <w:t>А.Е.Старцева</w:t>
      </w:r>
      <w:proofErr w:type="spellEnd"/>
    </w:p>
    <w:p w:rsidR="00680DB7" w:rsidRDefault="00680DB7" w:rsidP="0068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</w:t>
      </w:r>
    </w:p>
    <w:p w:rsidR="00CA1FAC" w:rsidRPr="00533A77" w:rsidRDefault="00680DB7" w:rsidP="0068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____________________Михеев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Д.Е.                               </w:t>
      </w:r>
      <w:r w:rsidR="009232F0" w:rsidRPr="00533A77">
        <w:rPr>
          <w:rFonts w:ascii="Times New Roman" w:hAnsi="Times New Roman" w:cs="Times New Roman"/>
          <w:b/>
          <w:sz w:val="28"/>
          <w:szCs w:val="28"/>
        </w:rPr>
        <w:t>«_____»____________ 2021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FAC" w:rsidRPr="009E3CFA" w:rsidRDefault="00CA1FAC" w:rsidP="00CA1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AC" w:rsidRPr="009E3CFA" w:rsidRDefault="00CA1FAC" w:rsidP="00CA1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AC" w:rsidRPr="00533A77" w:rsidRDefault="00CA1FAC" w:rsidP="009E3C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1FAC" w:rsidRPr="00533A77" w:rsidRDefault="00CA1FAC" w:rsidP="009E3C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О проведении</w:t>
      </w:r>
      <w:proofErr w:type="gramStart"/>
      <w:r w:rsidRPr="00533A77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33A77">
        <w:rPr>
          <w:rFonts w:ascii="Times New Roman" w:hAnsi="Times New Roman" w:cs="Times New Roman"/>
          <w:b/>
          <w:sz w:val="28"/>
          <w:szCs w:val="28"/>
        </w:rPr>
        <w:t>ервого городского фестиваля Свадебного танца</w:t>
      </w:r>
    </w:p>
    <w:p w:rsidR="00BF7C54" w:rsidRPr="00533A77" w:rsidRDefault="00BF7C54" w:rsidP="009E3C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«Вместе и навсегда»</w:t>
      </w:r>
      <w:r w:rsidR="009E3CFA" w:rsidRPr="00533A77">
        <w:rPr>
          <w:rFonts w:ascii="Times New Roman" w:hAnsi="Times New Roman" w:cs="Times New Roman"/>
          <w:b/>
          <w:sz w:val="28"/>
          <w:szCs w:val="28"/>
        </w:rPr>
        <w:t>,</w:t>
      </w:r>
    </w:p>
    <w:p w:rsidR="00CA1FAC" w:rsidRPr="00533A77" w:rsidRDefault="00BF7C54" w:rsidP="009E3C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A77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533A77">
        <w:rPr>
          <w:rFonts w:ascii="Times New Roman" w:hAnsi="Times New Roman" w:cs="Times New Roman"/>
          <w:b/>
          <w:sz w:val="28"/>
          <w:szCs w:val="28"/>
        </w:rPr>
        <w:t xml:space="preserve"> Дню семьи, любви и верности.</w:t>
      </w:r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2F0" w:rsidRPr="00533A77" w:rsidRDefault="00CA1FAC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232F0" w:rsidRPr="00533A77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BF7C54" w:rsidRPr="009E3CFA" w:rsidRDefault="00BF7C54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1.1.Настоящее положение определяет цель, задачи и порядок проведения фестиваля «Вместе и навсегда» (далее – Фестиваль). Полное официальное наименование мероприятия – Первый городской фестиваль свадебного танца  «Вместе и навсегда».</w:t>
      </w:r>
    </w:p>
    <w:p w:rsidR="009232F0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F7C54" w:rsidRPr="009E3CFA">
        <w:rPr>
          <w:rFonts w:ascii="Times New Roman" w:hAnsi="Times New Roman" w:cs="Times New Roman"/>
          <w:sz w:val="28"/>
          <w:szCs w:val="28"/>
        </w:rPr>
        <w:t>. Учредителями и Организаторами конкурса являются</w:t>
      </w:r>
      <w:r w:rsidR="009232F0" w:rsidRPr="009E3CFA">
        <w:rPr>
          <w:rFonts w:ascii="Times New Roman" w:hAnsi="Times New Roman" w:cs="Times New Roman"/>
          <w:sz w:val="28"/>
          <w:szCs w:val="28"/>
        </w:rPr>
        <w:t>:</w:t>
      </w:r>
    </w:p>
    <w:p w:rsidR="00BF7C54" w:rsidRPr="009E3CFA" w:rsidRDefault="009232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Учредитель - Управление культуры Администрации Миасского городского округа</w:t>
      </w:r>
      <w:r w:rsidR="00BF7C54" w:rsidRPr="009E3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F0" w:rsidRPr="009E3CFA" w:rsidRDefault="009232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9E3CFA" w:rsidRPr="009E3CFA">
        <w:rPr>
          <w:rFonts w:ascii="Times New Roman" w:hAnsi="Times New Roman" w:cs="Times New Roman"/>
          <w:sz w:val="28"/>
          <w:szCs w:val="28"/>
        </w:rPr>
        <w:t>–</w:t>
      </w:r>
      <w:r w:rsidRPr="009E3CFA">
        <w:rPr>
          <w:rFonts w:ascii="Times New Roman" w:hAnsi="Times New Roman" w:cs="Times New Roman"/>
          <w:sz w:val="28"/>
          <w:szCs w:val="28"/>
        </w:rPr>
        <w:t xml:space="preserve"> М</w:t>
      </w:r>
      <w:r w:rsidR="009E3CFA" w:rsidRPr="009E3CF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9E3CFA">
        <w:rPr>
          <w:rFonts w:ascii="Times New Roman" w:hAnsi="Times New Roman" w:cs="Times New Roman"/>
          <w:sz w:val="28"/>
          <w:szCs w:val="28"/>
        </w:rPr>
        <w:t>Б</w:t>
      </w:r>
      <w:r w:rsidR="009E3CFA" w:rsidRPr="009E3CFA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Pr="009E3CFA">
        <w:rPr>
          <w:rFonts w:ascii="Times New Roman" w:hAnsi="Times New Roman" w:cs="Times New Roman"/>
          <w:sz w:val="28"/>
          <w:szCs w:val="28"/>
        </w:rPr>
        <w:t>У</w:t>
      </w:r>
      <w:r w:rsidR="009E3CFA" w:rsidRPr="009E3CFA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9E3CFA">
        <w:rPr>
          <w:rFonts w:ascii="Times New Roman" w:hAnsi="Times New Roman" w:cs="Times New Roman"/>
          <w:sz w:val="28"/>
          <w:szCs w:val="28"/>
        </w:rPr>
        <w:t xml:space="preserve"> Д</w:t>
      </w:r>
      <w:r w:rsidR="009E3CFA" w:rsidRPr="009E3CFA">
        <w:rPr>
          <w:rFonts w:ascii="Times New Roman" w:hAnsi="Times New Roman" w:cs="Times New Roman"/>
          <w:sz w:val="28"/>
          <w:szCs w:val="28"/>
        </w:rPr>
        <w:t xml:space="preserve">ом </w:t>
      </w:r>
      <w:r w:rsidRPr="009E3CFA">
        <w:rPr>
          <w:rFonts w:ascii="Times New Roman" w:hAnsi="Times New Roman" w:cs="Times New Roman"/>
          <w:sz w:val="28"/>
          <w:szCs w:val="28"/>
        </w:rPr>
        <w:t>К</w:t>
      </w:r>
      <w:r w:rsidR="009E3CFA" w:rsidRPr="009E3CFA">
        <w:rPr>
          <w:rFonts w:ascii="Times New Roman" w:hAnsi="Times New Roman" w:cs="Times New Roman"/>
          <w:sz w:val="28"/>
          <w:szCs w:val="28"/>
        </w:rPr>
        <w:t>ультуры</w:t>
      </w:r>
      <w:r w:rsidRPr="009E3CFA">
        <w:rPr>
          <w:rFonts w:ascii="Times New Roman" w:hAnsi="Times New Roman" w:cs="Times New Roman"/>
          <w:sz w:val="28"/>
          <w:szCs w:val="28"/>
        </w:rPr>
        <w:t xml:space="preserve"> «Динамо»</w:t>
      </w:r>
      <w:r w:rsidR="00653BF0" w:rsidRPr="009E3CFA">
        <w:rPr>
          <w:rFonts w:ascii="Times New Roman" w:hAnsi="Times New Roman" w:cs="Times New Roman"/>
          <w:sz w:val="28"/>
          <w:szCs w:val="28"/>
        </w:rPr>
        <w:t>.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Учредители и организаторы представляют Оргкомитет фестиваля.</w:t>
      </w:r>
    </w:p>
    <w:p w:rsidR="009232F0" w:rsidRPr="009E3CFA" w:rsidRDefault="009232F0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C54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F7C54" w:rsidRPr="009E3CFA">
        <w:rPr>
          <w:rFonts w:ascii="Times New Roman" w:hAnsi="Times New Roman" w:cs="Times New Roman"/>
          <w:sz w:val="28"/>
          <w:szCs w:val="28"/>
        </w:rPr>
        <w:t>К Орг</w:t>
      </w:r>
      <w:r w:rsidR="009E3CFA" w:rsidRPr="009E3CFA">
        <w:rPr>
          <w:rFonts w:ascii="Times New Roman" w:hAnsi="Times New Roman" w:cs="Times New Roman"/>
          <w:sz w:val="28"/>
          <w:szCs w:val="28"/>
        </w:rPr>
        <w:t>комитету</w:t>
      </w:r>
      <w:r w:rsidR="00BF7C54"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9232F0" w:rsidRPr="009E3CFA">
        <w:rPr>
          <w:rFonts w:ascii="Times New Roman" w:hAnsi="Times New Roman" w:cs="Times New Roman"/>
          <w:sz w:val="28"/>
          <w:szCs w:val="28"/>
        </w:rPr>
        <w:t>фестиваля</w:t>
      </w:r>
      <w:r w:rsidR="00BF7C54" w:rsidRPr="009E3CFA">
        <w:rPr>
          <w:rFonts w:ascii="Times New Roman" w:hAnsi="Times New Roman" w:cs="Times New Roman"/>
          <w:sz w:val="28"/>
          <w:szCs w:val="28"/>
        </w:rPr>
        <w:t xml:space="preserve"> могут присоединиться иные организации и физические</w:t>
      </w:r>
      <w:r w:rsidR="009232F0"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BF7C54" w:rsidRPr="009E3CFA">
        <w:rPr>
          <w:rFonts w:ascii="Times New Roman" w:hAnsi="Times New Roman" w:cs="Times New Roman"/>
          <w:sz w:val="28"/>
          <w:szCs w:val="28"/>
        </w:rPr>
        <w:t xml:space="preserve">лица, подписавшие с Учредителями </w:t>
      </w:r>
      <w:r w:rsidR="009232F0" w:rsidRPr="009E3CFA">
        <w:rPr>
          <w:rFonts w:ascii="Times New Roman" w:hAnsi="Times New Roman" w:cs="Times New Roman"/>
          <w:sz w:val="28"/>
          <w:szCs w:val="28"/>
        </w:rPr>
        <w:t>фестиваля</w:t>
      </w:r>
      <w:r w:rsidR="00BF7C54" w:rsidRPr="009E3CFA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(Приложение 1 к</w:t>
      </w:r>
      <w:r w:rsidR="009232F0"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BF7C54" w:rsidRPr="009E3CFA">
        <w:rPr>
          <w:rFonts w:ascii="Times New Roman" w:hAnsi="Times New Roman" w:cs="Times New Roman"/>
          <w:sz w:val="28"/>
          <w:szCs w:val="28"/>
        </w:rPr>
        <w:t>настоящему Положению) и принявшие настоящее положение.</w:t>
      </w:r>
    </w:p>
    <w:p w:rsidR="00BF7C54" w:rsidRPr="009E3CFA" w:rsidRDefault="00BF7C54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FAC" w:rsidRPr="00533A77" w:rsidRDefault="009232F0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2.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D744D" w:rsidRPr="00533A77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>:</w:t>
      </w:r>
    </w:p>
    <w:p w:rsidR="009D744D" w:rsidRDefault="00877E65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2.1. </w:t>
      </w:r>
      <w:r w:rsidR="009D744D">
        <w:rPr>
          <w:rFonts w:ascii="Times New Roman" w:hAnsi="Times New Roman" w:cs="Times New Roman"/>
          <w:sz w:val="28"/>
          <w:szCs w:val="28"/>
        </w:rPr>
        <w:t>Цели фестиваля:</w:t>
      </w:r>
    </w:p>
    <w:p w:rsidR="009D744D" w:rsidRDefault="00877E65" w:rsidP="00533A7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П</w:t>
      </w:r>
      <w:r w:rsidR="009232F0" w:rsidRPr="009E3CFA">
        <w:rPr>
          <w:rFonts w:ascii="Times New Roman" w:hAnsi="Times New Roman" w:cs="Times New Roman"/>
          <w:sz w:val="28"/>
          <w:szCs w:val="28"/>
        </w:rPr>
        <w:t xml:space="preserve">ропаганда и повышение общественной значимости </w:t>
      </w:r>
      <w:r w:rsidRPr="009E3CFA">
        <w:rPr>
          <w:rFonts w:ascii="Times New Roman" w:hAnsi="Times New Roman" w:cs="Times New Roman"/>
          <w:sz w:val="28"/>
          <w:szCs w:val="28"/>
        </w:rPr>
        <w:t>института семьи</w:t>
      </w:r>
      <w:r w:rsidR="009232F0" w:rsidRPr="009E3C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744D" w:rsidRDefault="009232F0" w:rsidP="00533A7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прививание и </w:t>
      </w:r>
      <w:proofErr w:type="gramStart"/>
      <w:r w:rsidRPr="009E3CF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9D744D">
        <w:rPr>
          <w:rFonts w:ascii="Times New Roman" w:hAnsi="Times New Roman" w:cs="Times New Roman"/>
          <w:sz w:val="28"/>
          <w:szCs w:val="28"/>
        </w:rPr>
        <w:t xml:space="preserve">и сохранение </w:t>
      </w:r>
      <w:r w:rsidRPr="009E3CFA">
        <w:rPr>
          <w:rFonts w:ascii="Times New Roman" w:hAnsi="Times New Roman" w:cs="Times New Roman"/>
          <w:sz w:val="28"/>
          <w:szCs w:val="28"/>
        </w:rPr>
        <w:t xml:space="preserve">семейных ценностей, </w:t>
      </w:r>
    </w:p>
    <w:p w:rsidR="009D744D" w:rsidRDefault="009232F0" w:rsidP="00533A7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стимулирование к заключению законного брака и созданию семьи, как </w:t>
      </w:r>
      <w:r w:rsidR="00877E65" w:rsidRPr="009E3CFA">
        <w:rPr>
          <w:rFonts w:ascii="Times New Roman" w:hAnsi="Times New Roman" w:cs="Times New Roman"/>
          <w:sz w:val="28"/>
          <w:szCs w:val="28"/>
        </w:rPr>
        <w:t>основы здоро</w:t>
      </w:r>
      <w:r w:rsidR="009D744D">
        <w:rPr>
          <w:rFonts w:ascii="Times New Roman" w:hAnsi="Times New Roman" w:cs="Times New Roman"/>
          <w:sz w:val="28"/>
          <w:szCs w:val="28"/>
        </w:rPr>
        <w:t>вого общества,</w:t>
      </w:r>
    </w:p>
    <w:p w:rsidR="009232F0" w:rsidRDefault="009D744D" w:rsidP="00533A7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7E65" w:rsidRPr="009E3CFA">
        <w:rPr>
          <w:rFonts w:ascii="Times New Roman" w:hAnsi="Times New Roman" w:cs="Times New Roman"/>
          <w:sz w:val="28"/>
          <w:szCs w:val="28"/>
        </w:rPr>
        <w:t>охранение и развитие семейных традиций через вовлечение семейных пар в творчество и активную социальную жизнь.</w:t>
      </w:r>
    </w:p>
    <w:p w:rsidR="009D744D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2F0" w:rsidRPr="009E3CFA" w:rsidRDefault="009232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2.2. Задачи</w:t>
      </w:r>
      <w:r w:rsidR="009D744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9E3CFA">
        <w:rPr>
          <w:rFonts w:ascii="Times New Roman" w:hAnsi="Times New Roman" w:cs="Times New Roman"/>
          <w:sz w:val="28"/>
          <w:szCs w:val="28"/>
        </w:rPr>
        <w:t>:</w:t>
      </w:r>
    </w:p>
    <w:p w:rsidR="009232F0" w:rsidRPr="009E3CFA" w:rsidRDefault="00877E65" w:rsidP="00533A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Р</w:t>
      </w:r>
      <w:r w:rsidR="009232F0" w:rsidRPr="009E3CFA">
        <w:rPr>
          <w:rFonts w:ascii="Times New Roman" w:hAnsi="Times New Roman" w:cs="Times New Roman"/>
          <w:sz w:val="28"/>
          <w:szCs w:val="28"/>
        </w:rPr>
        <w:t>аспространение</w:t>
      </w:r>
      <w:r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9232F0" w:rsidRPr="009E3CFA">
        <w:rPr>
          <w:rFonts w:ascii="Times New Roman" w:hAnsi="Times New Roman" w:cs="Times New Roman"/>
          <w:sz w:val="28"/>
          <w:szCs w:val="28"/>
        </w:rPr>
        <w:t>положительного</w:t>
      </w:r>
      <w:r w:rsidRPr="009E3CFA">
        <w:rPr>
          <w:rFonts w:ascii="Times New Roman" w:hAnsi="Times New Roman" w:cs="Times New Roman"/>
          <w:sz w:val="28"/>
          <w:szCs w:val="28"/>
        </w:rPr>
        <w:t xml:space="preserve">  </w:t>
      </w:r>
      <w:r w:rsidR="009232F0" w:rsidRPr="009E3CFA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9E3CFA">
        <w:rPr>
          <w:rFonts w:ascii="Times New Roman" w:hAnsi="Times New Roman" w:cs="Times New Roman"/>
          <w:sz w:val="28"/>
          <w:szCs w:val="28"/>
        </w:rPr>
        <w:t>семейных пар</w:t>
      </w:r>
      <w:r w:rsidR="009232F0" w:rsidRPr="009E3CFA">
        <w:rPr>
          <w:rFonts w:ascii="Times New Roman" w:hAnsi="Times New Roman" w:cs="Times New Roman"/>
          <w:sz w:val="28"/>
          <w:szCs w:val="28"/>
        </w:rPr>
        <w:t>,</w:t>
      </w:r>
      <w:r w:rsidRPr="009E3CFA">
        <w:rPr>
          <w:rFonts w:ascii="Times New Roman" w:hAnsi="Times New Roman" w:cs="Times New Roman"/>
          <w:sz w:val="28"/>
          <w:szCs w:val="28"/>
        </w:rPr>
        <w:t xml:space="preserve"> бережно сохраняющих семейные традиции, в</w:t>
      </w:r>
      <w:r w:rsidR="009232F0" w:rsidRPr="009E3CFA">
        <w:rPr>
          <w:rFonts w:ascii="Times New Roman" w:hAnsi="Times New Roman" w:cs="Times New Roman"/>
          <w:sz w:val="28"/>
          <w:szCs w:val="28"/>
        </w:rPr>
        <w:t>едущих здоровый образ жизни, развивающих увлечения и таланты членов семьи, активно</w:t>
      </w:r>
      <w:r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9232F0" w:rsidRPr="009E3CFA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Pr="009E3CFA">
        <w:rPr>
          <w:rFonts w:ascii="Times New Roman" w:hAnsi="Times New Roman" w:cs="Times New Roman"/>
          <w:sz w:val="28"/>
          <w:szCs w:val="28"/>
        </w:rPr>
        <w:t>общественной жизни;</w:t>
      </w:r>
    </w:p>
    <w:p w:rsidR="009232F0" w:rsidRPr="009E3CFA" w:rsidRDefault="009232F0" w:rsidP="00533A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стимулирование и поддержка проведения аналогичных мероприятий (</w:t>
      </w:r>
      <w:proofErr w:type="spellStart"/>
      <w:r w:rsidRPr="009E3CFA">
        <w:rPr>
          <w:rFonts w:ascii="Times New Roman" w:hAnsi="Times New Roman" w:cs="Times New Roman"/>
          <w:sz w:val="28"/>
          <w:szCs w:val="28"/>
        </w:rPr>
        <w:t>конкурсов</w:t>
      </w:r>
      <w:proofErr w:type="gramStart"/>
      <w:r w:rsidRPr="009E3CFA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9E3CFA">
        <w:rPr>
          <w:rFonts w:ascii="Times New Roman" w:hAnsi="Times New Roman" w:cs="Times New Roman"/>
          <w:sz w:val="28"/>
          <w:szCs w:val="28"/>
        </w:rPr>
        <w:t>естивалей</w:t>
      </w:r>
      <w:proofErr w:type="spellEnd"/>
      <w:r w:rsidRPr="009E3CFA">
        <w:rPr>
          <w:rFonts w:ascii="Times New Roman" w:hAnsi="Times New Roman" w:cs="Times New Roman"/>
          <w:sz w:val="28"/>
          <w:szCs w:val="28"/>
        </w:rPr>
        <w:t>, акц</w:t>
      </w:r>
      <w:r w:rsidR="009D744D">
        <w:rPr>
          <w:rFonts w:ascii="Times New Roman" w:hAnsi="Times New Roman" w:cs="Times New Roman"/>
          <w:sz w:val="28"/>
          <w:szCs w:val="28"/>
        </w:rPr>
        <w:t>ий) в Миасском городском округе</w:t>
      </w:r>
      <w:r w:rsidR="00533A77">
        <w:rPr>
          <w:rFonts w:ascii="Times New Roman" w:hAnsi="Times New Roman" w:cs="Times New Roman"/>
          <w:sz w:val="28"/>
          <w:szCs w:val="28"/>
        </w:rPr>
        <w:t xml:space="preserve"> и в перспективе цель сделать фестиваль ежегодным традиционным в День семьи, любви и верности</w:t>
      </w:r>
      <w:r w:rsidR="009D744D">
        <w:rPr>
          <w:rFonts w:ascii="Times New Roman" w:hAnsi="Times New Roman" w:cs="Times New Roman"/>
          <w:sz w:val="28"/>
          <w:szCs w:val="28"/>
        </w:rPr>
        <w:t>;</w:t>
      </w:r>
    </w:p>
    <w:p w:rsidR="00877E65" w:rsidRPr="009E3CFA" w:rsidRDefault="009D744D" w:rsidP="00533A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77E65" w:rsidRPr="009E3CFA">
        <w:rPr>
          <w:rFonts w:ascii="Times New Roman" w:hAnsi="Times New Roman" w:cs="Times New Roman"/>
          <w:sz w:val="28"/>
          <w:szCs w:val="28"/>
        </w:rPr>
        <w:t xml:space="preserve">азвитие идей связи и преемственности поколений посредством </w:t>
      </w:r>
      <w:proofErr w:type="gramStart"/>
      <w:r w:rsidR="00877E65" w:rsidRPr="009E3CFA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</w:p>
    <w:p w:rsidR="00877E65" w:rsidRPr="009E3CFA" w:rsidRDefault="00877E65" w:rsidP="00533A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творчества;</w:t>
      </w:r>
    </w:p>
    <w:p w:rsidR="00CA1FAC" w:rsidRPr="009E3CFA" w:rsidRDefault="009D744D" w:rsidP="00533A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ропаганда художественными средствами </w:t>
      </w:r>
      <w:r w:rsidR="00877E65" w:rsidRPr="009E3CFA">
        <w:rPr>
          <w:rFonts w:ascii="Times New Roman" w:hAnsi="Times New Roman" w:cs="Times New Roman"/>
          <w:sz w:val="28"/>
          <w:szCs w:val="28"/>
        </w:rPr>
        <w:t xml:space="preserve">ценности заключения 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877E65" w:rsidRPr="009E3CFA">
        <w:rPr>
          <w:rFonts w:ascii="Times New Roman" w:hAnsi="Times New Roman" w:cs="Times New Roman"/>
          <w:sz w:val="28"/>
          <w:szCs w:val="28"/>
        </w:rPr>
        <w:t>се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мейного союза между мужчиной и женщиной, счастливого законного брака </w:t>
      </w:r>
      <w:r w:rsidR="00877E65" w:rsidRPr="009E3CFA">
        <w:rPr>
          <w:rFonts w:ascii="Times New Roman" w:hAnsi="Times New Roman" w:cs="Times New Roman"/>
          <w:sz w:val="28"/>
          <w:szCs w:val="28"/>
        </w:rPr>
        <w:t xml:space="preserve">основанного на </w:t>
      </w:r>
      <w:r>
        <w:rPr>
          <w:rFonts w:ascii="Times New Roman" w:hAnsi="Times New Roman" w:cs="Times New Roman"/>
          <w:sz w:val="28"/>
          <w:szCs w:val="28"/>
        </w:rPr>
        <w:t>взаимоуважении,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 гармоничных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и сотворчестве</w:t>
      </w:r>
      <w:r w:rsidR="00C0501E" w:rsidRPr="009E3CFA">
        <w:rPr>
          <w:rFonts w:ascii="Times New Roman" w:hAnsi="Times New Roman" w:cs="Times New Roman"/>
          <w:sz w:val="28"/>
          <w:szCs w:val="28"/>
        </w:rPr>
        <w:t>.</w:t>
      </w:r>
    </w:p>
    <w:p w:rsidR="00C0501E" w:rsidRPr="009E3CFA" w:rsidRDefault="009D744D" w:rsidP="00533A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рганизация культурно - </w:t>
      </w:r>
      <w:proofErr w:type="spellStart"/>
      <w:r w:rsidR="00C0501E" w:rsidRPr="009E3CF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C0501E" w:rsidRPr="009E3CFA">
        <w:rPr>
          <w:rFonts w:ascii="Times New Roman" w:hAnsi="Times New Roman" w:cs="Times New Roman"/>
          <w:sz w:val="28"/>
          <w:szCs w:val="28"/>
        </w:rPr>
        <w:t xml:space="preserve"> деятельности детей и взрослого населения.</w:t>
      </w:r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01E" w:rsidRPr="00533A77" w:rsidRDefault="00CA1FAC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501E" w:rsidRPr="00533A7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73371" w:rsidRPr="00533A77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C0501E" w:rsidRPr="00533A77">
        <w:rPr>
          <w:rFonts w:ascii="Times New Roman" w:hAnsi="Times New Roman" w:cs="Times New Roman"/>
          <w:b/>
          <w:sz w:val="28"/>
          <w:szCs w:val="28"/>
        </w:rPr>
        <w:t>:</w:t>
      </w:r>
    </w:p>
    <w:p w:rsidR="00C0501E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.1. Участниками </w:t>
      </w:r>
      <w:r w:rsidR="00A73371" w:rsidRPr="009E3CFA">
        <w:rPr>
          <w:rFonts w:ascii="Times New Roman" w:hAnsi="Times New Roman" w:cs="Times New Roman"/>
          <w:sz w:val="28"/>
          <w:szCs w:val="28"/>
        </w:rPr>
        <w:t>фестиваля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C0501E" w:rsidRPr="009E3CFA" w:rsidRDefault="00DA26A9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 - </w:t>
      </w:r>
      <w:r w:rsidR="00C44F48" w:rsidRPr="009E3CFA">
        <w:rPr>
          <w:rFonts w:ascii="Times New Roman" w:hAnsi="Times New Roman" w:cs="Times New Roman"/>
          <w:sz w:val="28"/>
          <w:szCs w:val="28"/>
        </w:rPr>
        <w:t>супружеские пары</w:t>
      </w:r>
      <w:r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C0501E" w:rsidRPr="009E3CFA">
        <w:rPr>
          <w:rFonts w:ascii="Times New Roman" w:hAnsi="Times New Roman" w:cs="Times New Roman"/>
          <w:sz w:val="28"/>
          <w:szCs w:val="28"/>
        </w:rPr>
        <w:t>независи</w:t>
      </w:r>
      <w:r w:rsidR="00C44F48" w:rsidRPr="009E3CFA">
        <w:rPr>
          <w:rFonts w:ascii="Times New Roman" w:hAnsi="Times New Roman" w:cs="Times New Roman"/>
          <w:sz w:val="28"/>
          <w:szCs w:val="28"/>
        </w:rPr>
        <w:t xml:space="preserve">мо от возраста и уровня хореографической подготовки, </w:t>
      </w:r>
    </w:p>
    <w:p w:rsidR="00C44F48" w:rsidRDefault="00C44F48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- супружеские пары, представляющие свое </w:t>
      </w:r>
      <w:proofErr w:type="gramStart"/>
      <w:r w:rsidRPr="009E3CFA">
        <w:rPr>
          <w:rFonts w:ascii="Times New Roman" w:hAnsi="Times New Roman" w:cs="Times New Roman"/>
          <w:sz w:val="28"/>
          <w:szCs w:val="28"/>
        </w:rPr>
        <w:t>выступление</w:t>
      </w:r>
      <w:proofErr w:type="gramEnd"/>
      <w:r w:rsidRPr="009E3CFA">
        <w:rPr>
          <w:rFonts w:ascii="Times New Roman" w:hAnsi="Times New Roman" w:cs="Times New Roman"/>
          <w:sz w:val="28"/>
          <w:szCs w:val="28"/>
        </w:rPr>
        <w:t xml:space="preserve"> как в частном порядке, так и от имени предприятия (учреждения, организации), в котором вместе работают.</w:t>
      </w:r>
    </w:p>
    <w:p w:rsidR="00C0501E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.2. Участники </w:t>
      </w:r>
      <w:r w:rsidR="00A73371" w:rsidRPr="009E3CFA">
        <w:rPr>
          <w:rFonts w:ascii="Times New Roman" w:hAnsi="Times New Roman" w:cs="Times New Roman"/>
          <w:sz w:val="28"/>
          <w:szCs w:val="28"/>
        </w:rPr>
        <w:t>фестиваля</w:t>
      </w:r>
      <w:r w:rsidR="00C0501E" w:rsidRPr="009E3CFA">
        <w:rPr>
          <w:rFonts w:ascii="Times New Roman" w:hAnsi="Times New Roman" w:cs="Times New Roman"/>
          <w:sz w:val="28"/>
          <w:szCs w:val="28"/>
        </w:rPr>
        <w:t xml:space="preserve"> должны проживать на территории Миасского городского округа и сост</w:t>
      </w:r>
      <w:r w:rsidR="007222C6">
        <w:rPr>
          <w:rFonts w:ascii="Times New Roman" w:hAnsi="Times New Roman" w:cs="Times New Roman"/>
          <w:sz w:val="28"/>
          <w:szCs w:val="28"/>
        </w:rPr>
        <w:t>оять в зарегистрированном браке, либо на момент участия подать заявление о регистрации брака в ЗАГС.</w:t>
      </w:r>
    </w:p>
    <w:p w:rsidR="009D744D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BF0" w:rsidRPr="00533A77" w:rsidRDefault="009D744D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3</w:t>
      </w:r>
      <w:r w:rsidR="00653BF0" w:rsidRPr="00533A77">
        <w:rPr>
          <w:rFonts w:ascii="Times New Roman" w:hAnsi="Times New Roman" w:cs="Times New Roman"/>
          <w:b/>
          <w:sz w:val="28"/>
          <w:szCs w:val="28"/>
        </w:rPr>
        <w:t xml:space="preserve">.4. </w:t>
      </w:r>
      <w:proofErr w:type="gramStart"/>
      <w:r w:rsidR="00653BF0" w:rsidRPr="00533A77">
        <w:rPr>
          <w:rFonts w:ascii="Times New Roman" w:hAnsi="Times New Roman" w:cs="Times New Roman"/>
          <w:b/>
          <w:sz w:val="28"/>
          <w:szCs w:val="28"/>
        </w:rPr>
        <w:t>Участники, подавшие заявку распределяются</w:t>
      </w:r>
      <w:proofErr w:type="gramEnd"/>
      <w:r w:rsidR="00653BF0" w:rsidRPr="00533A77">
        <w:rPr>
          <w:rFonts w:ascii="Times New Roman" w:hAnsi="Times New Roman" w:cs="Times New Roman"/>
          <w:b/>
          <w:sz w:val="28"/>
          <w:szCs w:val="28"/>
        </w:rPr>
        <w:t xml:space="preserve"> согласно номинациям:</w:t>
      </w:r>
    </w:p>
    <w:p w:rsidR="009D744D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BF0" w:rsidRPr="009E3CFA" w:rsidRDefault="0054566A" w:rsidP="00533A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53BF0" w:rsidRPr="009E3CFA">
        <w:rPr>
          <w:rFonts w:ascii="Times New Roman" w:hAnsi="Times New Roman" w:cs="Times New Roman"/>
          <w:sz w:val="28"/>
          <w:szCs w:val="28"/>
        </w:rPr>
        <w:t>«Танец как искусство»: участвуют супруги-профессионалы - представители учреждений и организаций сферы культуры и досуга города;</w:t>
      </w:r>
    </w:p>
    <w:p w:rsidR="00653BF0" w:rsidRPr="009E3CFA" w:rsidRDefault="0054566A" w:rsidP="00533A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53BF0" w:rsidRPr="009E3CFA">
        <w:rPr>
          <w:rFonts w:ascii="Times New Roman" w:hAnsi="Times New Roman" w:cs="Times New Roman"/>
          <w:sz w:val="28"/>
          <w:szCs w:val="28"/>
        </w:rPr>
        <w:t>«Танец как союз»</w:t>
      </w:r>
      <w:proofErr w:type="gramStart"/>
      <w:r w:rsidR="00653BF0" w:rsidRPr="009E3C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3BF0" w:rsidRPr="009E3CFA">
        <w:rPr>
          <w:rFonts w:ascii="Times New Roman" w:hAnsi="Times New Roman" w:cs="Times New Roman"/>
          <w:sz w:val="28"/>
          <w:szCs w:val="28"/>
        </w:rPr>
        <w:t xml:space="preserve"> участвуют супруги - представители трудовых коллективов предприятий, учреждений и организаций города;</w:t>
      </w:r>
    </w:p>
    <w:p w:rsidR="00653BF0" w:rsidRPr="009E3CFA" w:rsidRDefault="0054566A" w:rsidP="00533A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53BF0" w:rsidRPr="009E3CFA">
        <w:rPr>
          <w:rFonts w:ascii="Times New Roman" w:hAnsi="Times New Roman" w:cs="Times New Roman"/>
          <w:sz w:val="28"/>
          <w:szCs w:val="28"/>
        </w:rPr>
        <w:t>«Танец как жизнь»: участвуют супруги, перешагнувшие 10 летний рубеж семейной жизни;</w:t>
      </w:r>
    </w:p>
    <w:p w:rsidR="00653BF0" w:rsidRDefault="0054566A" w:rsidP="00533A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53BF0" w:rsidRPr="009E3CFA">
        <w:rPr>
          <w:rFonts w:ascii="Times New Roman" w:hAnsi="Times New Roman" w:cs="Times New Roman"/>
          <w:sz w:val="28"/>
          <w:szCs w:val="28"/>
        </w:rPr>
        <w:t>«Танец как любовь»: участвуют супруги, пребывающие в браке менее 10 лет.</w:t>
      </w:r>
    </w:p>
    <w:p w:rsidR="00F132D6" w:rsidRPr="009E3CFA" w:rsidRDefault="00F132D6" w:rsidP="00533A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«Танец как первый шаг»: участвуют супруги, подавшие заявление в ЗАГС.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Наименование и количество номинаций могут корректироваться по совместному решению организаторов и жюри фестиваля.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F7C" w:rsidRPr="00533A77" w:rsidRDefault="009D744D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4</w:t>
      </w:r>
      <w:r w:rsidR="00720F7C" w:rsidRPr="00533A77">
        <w:rPr>
          <w:rFonts w:ascii="Times New Roman" w:hAnsi="Times New Roman" w:cs="Times New Roman"/>
          <w:b/>
          <w:sz w:val="28"/>
          <w:szCs w:val="28"/>
        </w:rPr>
        <w:t>. Усл</w:t>
      </w:r>
      <w:r w:rsidR="00A73371" w:rsidRPr="00533A77">
        <w:rPr>
          <w:rFonts w:ascii="Times New Roman" w:hAnsi="Times New Roman" w:cs="Times New Roman"/>
          <w:b/>
          <w:sz w:val="28"/>
          <w:szCs w:val="28"/>
        </w:rPr>
        <w:t>о</w:t>
      </w:r>
      <w:r w:rsidR="00720F7C" w:rsidRPr="00533A77">
        <w:rPr>
          <w:rFonts w:ascii="Times New Roman" w:hAnsi="Times New Roman" w:cs="Times New Roman"/>
          <w:b/>
          <w:sz w:val="28"/>
          <w:szCs w:val="28"/>
        </w:rPr>
        <w:t xml:space="preserve">вия </w:t>
      </w:r>
      <w:r w:rsidR="00533A77">
        <w:rPr>
          <w:rFonts w:ascii="Times New Roman" w:hAnsi="Times New Roman" w:cs="Times New Roman"/>
          <w:b/>
          <w:sz w:val="28"/>
          <w:szCs w:val="28"/>
        </w:rPr>
        <w:t>проведения ф</w:t>
      </w:r>
      <w:r w:rsidR="00A73371" w:rsidRPr="00533A77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720F7C" w:rsidRPr="00533A77">
        <w:rPr>
          <w:rFonts w:ascii="Times New Roman" w:hAnsi="Times New Roman" w:cs="Times New Roman"/>
          <w:b/>
          <w:sz w:val="28"/>
          <w:szCs w:val="28"/>
        </w:rPr>
        <w:t>:</w:t>
      </w:r>
    </w:p>
    <w:p w:rsidR="00DA26A9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371" w:rsidRPr="009E3CFA">
        <w:rPr>
          <w:rFonts w:ascii="Times New Roman" w:hAnsi="Times New Roman" w:cs="Times New Roman"/>
          <w:sz w:val="28"/>
          <w:szCs w:val="28"/>
        </w:rPr>
        <w:t>.1. Для участия в фестивале необходимо заполнить заявку согласно форме ( см</w:t>
      </w:r>
      <w:proofErr w:type="gramStart"/>
      <w:r w:rsidR="00A73371" w:rsidRPr="009E3C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73371" w:rsidRPr="009E3CFA">
        <w:rPr>
          <w:rFonts w:ascii="Times New Roman" w:hAnsi="Times New Roman" w:cs="Times New Roman"/>
          <w:sz w:val="28"/>
          <w:szCs w:val="28"/>
        </w:rPr>
        <w:t>ункт 8 настоящего Положения) в срок не позднее 4 июля 2021 г.</w:t>
      </w:r>
    </w:p>
    <w:p w:rsidR="00C72BD4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72BD4" w:rsidRPr="009E3CFA">
        <w:rPr>
          <w:rFonts w:ascii="Times New Roman" w:hAnsi="Times New Roman" w:cs="Times New Roman"/>
          <w:sz w:val="28"/>
          <w:szCs w:val="28"/>
        </w:rPr>
        <w:t xml:space="preserve">. Семейная пара - участник фестиваля, - представляет только один парный танец в любом хореографическом жанре, продолжительностью не более 5 минут. </w:t>
      </w:r>
    </w:p>
    <w:p w:rsidR="00C0501E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F7C" w:rsidRPr="009E3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0F7C" w:rsidRPr="009E3CFA">
        <w:rPr>
          <w:rFonts w:ascii="Times New Roman" w:hAnsi="Times New Roman" w:cs="Times New Roman"/>
          <w:sz w:val="28"/>
          <w:szCs w:val="28"/>
        </w:rPr>
        <w:t>.</w:t>
      </w:r>
      <w:r w:rsidR="00C72BD4" w:rsidRPr="009E3CFA">
        <w:rPr>
          <w:rFonts w:ascii="Times New Roman" w:hAnsi="Times New Roman" w:cs="Times New Roman"/>
          <w:sz w:val="28"/>
          <w:szCs w:val="28"/>
        </w:rPr>
        <w:t xml:space="preserve">В соответствии с тематикой фестиваля танец должен быть свадебным, поэтому участники </w:t>
      </w:r>
      <w:r w:rsidR="004C43B3" w:rsidRPr="009E3CFA">
        <w:rPr>
          <w:rFonts w:ascii="Times New Roman" w:hAnsi="Times New Roman" w:cs="Times New Roman"/>
          <w:sz w:val="28"/>
          <w:szCs w:val="28"/>
        </w:rPr>
        <w:t>должны это учесть и отразить: в костюмах</w:t>
      </w:r>
      <w:r w:rsidR="00720F7C" w:rsidRPr="009E3CFA">
        <w:rPr>
          <w:rFonts w:ascii="Times New Roman" w:hAnsi="Times New Roman" w:cs="Times New Roman"/>
          <w:sz w:val="28"/>
          <w:szCs w:val="28"/>
        </w:rPr>
        <w:t>, в выборе музыки, в хореографической постановке</w:t>
      </w:r>
      <w:r w:rsidR="004C43B3" w:rsidRPr="009E3CFA">
        <w:rPr>
          <w:rFonts w:ascii="Times New Roman" w:hAnsi="Times New Roman" w:cs="Times New Roman"/>
          <w:sz w:val="28"/>
          <w:szCs w:val="28"/>
        </w:rPr>
        <w:t>.</w:t>
      </w:r>
    </w:p>
    <w:p w:rsidR="00720F7C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F7C" w:rsidRPr="009E3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0F7C" w:rsidRPr="009E3CFA">
        <w:rPr>
          <w:rFonts w:ascii="Times New Roman" w:hAnsi="Times New Roman" w:cs="Times New Roman"/>
          <w:sz w:val="28"/>
          <w:szCs w:val="28"/>
        </w:rPr>
        <w:t xml:space="preserve">.В процессе подготовки участники </w:t>
      </w:r>
      <w:proofErr w:type="gramStart"/>
      <w:r w:rsidR="00720F7C" w:rsidRPr="009E3CF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720F7C" w:rsidRPr="009E3CFA">
        <w:rPr>
          <w:rFonts w:ascii="Times New Roman" w:hAnsi="Times New Roman" w:cs="Times New Roman"/>
          <w:sz w:val="28"/>
          <w:szCs w:val="28"/>
        </w:rPr>
        <w:t xml:space="preserve"> как воспользоваться помощью профессионального хореографа, в том числе  обратившись к организаторам  в ДК «Динамо», </w:t>
      </w:r>
      <w:r w:rsidR="00A73371"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720F7C" w:rsidRPr="009E3CFA">
        <w:rPr>
          <w:rFonts w:ascii="Times New Roman" w:hAnsi="Times New Roman" w:cs="Times New Roman"/>
          <w:sz w:val="28"/>
          <w:szCs w:val="28"/>
        </w:rPr>
        <w:t>так и готовить выступление самостоятельно.</w:t>
      </w:r>
    </w:p>
    <w:p w:rsidR="00720F7C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371" w:rsidRPr="009E3CFA">
        <w:rPr>
          <w:rFonts w:ascii="Times New Roman" w:hAnsi="Times New Roman" w:cs="Times New Roman"/>
          <w:sz w:val="28"/>
          <w:szCs w:val="28"/>
        </w:rPr>
        <w:t xml:space="preserve">.5. </w:t>
      </w:r>
      <w:r w:rsidR="00DA26A9" w:rsidRPr="009E3CFA">
        <w:rPr>
          <w:rFonts w:ascii="Times New Roman" w:hAnsi="Times New Roman" w:cs="Times New Roman"/>
          <w:sz w:val="28"/>
          <w:szCs w:val="28"/>
        </w:rPr>
        <w:t xml:space="preserve"> Жюри фестиваля оценивает выступления семейных пар по 5-бальной системе.</w:t>
      </w:r>
    </w:p>
    <w:p w:rsidR="00C72BD4" w:rsidRPr="00533A77" w:rsidRDefault="00C72BD4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1FAC" w:rsidRPr="00533A77" w:rsidRDefault="009D744D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  <w:r w:rsidR="00DC503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1FAC" w:rsidRPr="009E3CFA" w:rsidRDefault="00DC503E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 в 17 час 0</w:t>
      </w:r>
      <w:r w:rsidR="00653BF0" w:rsidRPr="009E3CFA">
        <w:rPr>
          <w:rFonts w:ascii="Times New Roman" w:hAnsi="Times New Roman" w:cs="Times New Roman"/>
          <w:sz w:val="28"/>
          <w:szCs w:val="28"/>
        </w:rPr>
        <w:t>0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653BF0" w:rsidRPr="009E3CFA">
        <w:rPr>
          <w:rFonts w:ascii="Times New Roman" w:hAnsi="Times New Roman" w:cs="Times New Roman"/>
          <w:sz w:val="28"/>
          <w:szCs w:val="28"/>
        </w:rPr>
        <w:t>мин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653BF0" w:rsidRPr="009E3CFA">
        <w:rPr>
          <w:rFonts w:ascii="Times New Roman" w:hAnsi="Times New Roman" w:cs="Times New Roman"/>
          <w:sz w:val="28"/>
          <w:szCs w:val="28"/>
        </w:rPr>
        <w:t>на территории открытой летней площадки на Бульваре мира.</w:t>
      </w:r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FAC" w:rsidRPr="00533A77" w:rsidRDefault="009D744D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6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>. Жюри конкурса:</w:t>
      </w:r>
    </w:p>
    <w:p w:rsidR="009D744D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A1FAC" w:rsidRPr="009E3CFA">
        <w:rPr>
          <w:rFonts w:ascii="Times New Roman" w:hAnsi="Times New Roman" w:cs="Times New Roman"/>
          <w:sz w:val="28"/>
          <w:szCs w:val="28"/>
        </w:rPr>
        <w:t>Оргкомитет формирует состав жюри конкурса.</w:t>
      </w:r>
    </w:p>
    <w:p w:rsidR="00CA1FAC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 Состав жюри:</w:t>
      </w:r>
    </w:p>
    <w:p w:rsidR="00653BF0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="00653BF0" w:rsidRPr="009E3CFA">
        <w:rPr>
          <w:rFonts w:ascii="Times New Roman" w:hAnsi="Times New Roman" w:cs="Times New Roman"/>
          <w:sz w:val="28"/>
          <w:szCs w:val="28"/>
        </w:rPr>
        <w:t>: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специалистов в сфере культурно-досуговых учреждений города, 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представителей учредителей фестиваля,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представителей Собрания депутатов АМГО,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представителей бизнеса и общественных деятелей.</w:t>
      </w:r>
    </w:p>
    <w:p w:rsidR="00653BF0" w:rsidRPr="009E3CFA" w:rsidRDefault="00653BF0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FAC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 Задачи работы жюри:</w:t>
      </w:r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- определение лучших </w:t>
      </w:r>
      <w:r w:rsidR="0054566A" w:rsidRPr="009E3CFA">
        <w:rPr>
          <w:rFonts w:ascii="Times New Roman" w:hAnsi="Times New Roman" w:cs="Times New Roman"/>
          <w:sz w:val="28"/>
          <w:szCs w:val="28"/>
        </w:rPr>
        <w:t>танцоров во всех номинациях</w:t>
      </w:r>
      <w:r w:rsidRPr="009E3CFA">
        <w:rPr>
          <w:rFonts w:ascii="Times New Roman" w:hAnsi="Times New Roman" w:cs="Times New Roman"/>
          <w:sz w:val="28"/>
          <w:szCs w:val="28"/>
        </w:rPr>
        <w:t>,</w:t>
      </w:r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- решение о награждении участников фестиваля;</w:t>
      </w:r>
    </w:p>
    <w:p w:rsidR="00CA1FAC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- награждение участников фестиваля</w:t>
      </w:r>
      <w:r w:rsidR="00CA1FAC" w:rsidRPr="009E3CFA">
        <w:rPr>
          <w:rFonts w:ascii="Times New Roman" w:hAnsi="Times New Roman" w:cs="Times New Roman"/>
          <w:sz w:val="28"/>
          <w:szCs w:val="28"/>
        </w:rPr>
        <w:t>,</w:t>
      </w:r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- рекомендация победителей конкурса к участию </w:t>
      </w:r>
      <w:r w:rsidR="0054566A" w:rsidRPr="009E3CFA">
        <w:rPr>
          <w:rFonts w:ascii="Times New Roman" w:hAnsi="Times New Roman" w:cs="Times New Roman"/>
          <w:sz w:val="28"/>
          <w:szCs w:val="28"/>
        </w:rPr>
        <w:t>в городских концертных программах.</w:t>
      </w:r>
    </w:p>
    <w:p w:rsidR="0054566A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680DB7">
        <w:rPr>
          <w:rFonts w:ascii="Times New Roman" w:hAnsi="Times New Roman" w:cs="Times New Roman"/>
          <w:b/>
          <w:sz w:val="28"/>
          <w:szCs w:val="28"/>
        </w:rPr>
        <w:t>.</w:t>
      </w:r>
      <w:r w:rsidR="00CA1FAC" w:rsidRPr="0068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6A" w:rsidRPr="00680DB7">
        <w:rPr>
          <w:rFonts w:ascii="Times New Roman" w:hAnsi="Times New Roman" w:cs="Times New Roman"/>
          <w:b/>
          <w:sz w:val="28"/>
          <w:szCs w:val="28"/>
        </w:rPr>
        <w:t>Критерии оценки жюри: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- Внешний вид,  соответствие костюма свадебной тематике,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- Эмоциональность, выразительность, 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- Оригинальность,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- Музыкальное оформление,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- Хореография, исполнительское мастерство,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- Целостность создания сценического образа.</w:t>
      </w:r>
    </w:p>
    <w:p w:rsidR="00CA1FAC" w:rsidRPr="00533A77" w:rsidRDefault="00CA1FAC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744D" w:rsidRPr="00533A77" w:rsidRDefault="009D744D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и награждение. </w:t>
      </w:r>
    </w:p>
    <w:p w:rsidR="0054566A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4566A" w:rsidRPr="009E3CFA">
        <w:rPr>
          <w:rFonts w:ascii="Times New Roman" w:hAnsi="Times New Roman" w:cs="Times New Roman"/>
          <w:sz w:val="28"/>
          <w:szCs w:val="28"/>
        </w:rPr>
        <w:t>Номинации фестиваля:</w:t>
      </w:r>
    </w:p>
    <w:p w:rsidR="0054566A" w:rsidRPr="009E3CFA" w:rsidRDefault="0054566A" w:rsidP="00533A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«Танец как искусство»</w:t>
      </w:r>
    </w:p>
    <w:p w:rsidR="0054566A" w:rsidRPr="009E3CFA" w:rsidRDefault="0054566A" w:rsidP="00533A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«Танец как союз» </w:t>
      </w:r>
    </w:p>
    <w:p w:rsidR="0054566A" w:rsidRPr="009E3CFA" w:rsidRDefault="0054566A" w:rsidP="00533A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«Танец как жизнь»</w:t>
      </w:r>
    </w:p>
    <w:p w:rsidR="0054566A" w:rsidRDefault="0054566A" w:rsidP="00533A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«Танец как любовь»</w:t>
      </w:r>
    </w:p>
    <w:p w:rsidR="00DC503E" w:rsidRPr="009E3CFA" w:rsidRDefault="00DC503E" w:rsidP="00533A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как первый шаг»</w:t>
      </w:r>
    </w:p>
    <w:p w:rsidR="0054566A" w:rsidRDefault="0054566A" w:rsidP="00533A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«Танец как полет души»</w:t>
      </w:r>
    </w:p>
    <w:p w:rsidR="009D744D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66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4566A" w:rsidRPr="009E3CFA">
        <w:rPr>
          <w:rFonts w:ascii="Times New Roman" w:hAnsi="Times New Roman" w:cs="Times New Roman"/>
          <w:sz w:val="28"/>
          <w:szCs w:val="28"/>
        </w:rPr>
        <w:t>Наименование и количество номинаций могут корректироваться по совместному решению организаторов и жюри фестиваля.</w:t>
      </w:r>
    </w:p>
    <w:p w:rsidR="009D744D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66A" w:rsidRPr="009E3CFA" w:rsidRDefault="009D744D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54566A" w:rsidRPr="009E3CFA">
        <w:rPr>
          <w:rFonts w:ascii="Times New Roman" w:hAnsi="Times New Roman" w:cs="Times New Roman"/>
          <w:sz w:val="28"/>
          <w:szCs w:val="28"/>
        </w:rPr>
        <w:t xml:space="preserve"> Подведение итогов предполагает награждение лауреатов (1,2,3 степени) и дипломантов фестиваля</w:t>
      </w:r>
      <w:r w:rsidR="00DC503E">
        <w:rPr>
          <w:rFonts w:ascii="Times New Roman" w:hAnsi="Times New Roman" w:cs="Times New Roman"/>
          <w:sz w:val="28"/>
          <w:szCs w:val="28"/>
        </w:rPr>
        <w:t xml:space="preserve"> согласно номинациям</w:t>
      </w:r>
      <w:r w:rsidR="0054566A" w:rsidRPr="009E3CFA">
        <w:rPr>
          <w:rFonts w:ascii="Times New Roman" w:hAnsi="Times New Roman" w:cs="Times New Roman"/>
          <w:sz w:val="28"/>
          <w:szCs w:val="28"/>
        </w:rPr>
        <w:t>.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Лучшие пары будут приглашены для участия в городской праздничной программе, посвященной Дню рождения города.</w:t>
      </w:r>
    </w:p>
    <w:p w:rsidR="0054566A" w:rsidRPr="009E3CFA" w:rsidRDefault="0054566A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FAC" w:rsidRPr="00533A77" w:rsidRDefault="00533A77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8.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 xml:space="preserve"> Сроки </w:t>
      </w:r>
      <w:r w:rsidR="002E1647" w:rsidRPr="00533A77">
        <w:rPr>
          <w:rFonts w:ascii="Times New Roman" w:hAnsi="Times New Roman" w:cs="Times New Roman"/>
          <w:b/>
          <w:sz w:val="28"/>
          <w:szCs w:val="28"/>
        </w:rPr>
        <w:t xml:space="preserve">и форма </w:t>
      </w:r>
      <w:r w:rsidR="00CA1FAC" w:rsidRPr="00533A77">
        <w:rPr>
          <w:rFonts w:ascii="Times New Roman" w:hAnsi="Times New Roman" w:cs="Times New Roman"/>
          <w:b/>
          <w:sz w:val="28"/>
          <w:szCs w:val="28"/>
        </w:rPr>
        <w:t>подачи заявок.</w:t>
      </w:r>
    </w:p>
    <w:p w:rsidR="00CA1FAC" w:rsidRPr="009E3CFA" w:rsidRDefault="00533A77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Заявку необходимо подать в Оргкомитет </w:t>
      </w:r>
      <w:r w:rsidR="002E1647" w:rsidRPr="009E3CFA">
        <w:rPr>
          <w:rFonts w:ascii="Times New Roman" w:hAnsi="Times New Roman" w:cs="Times New Roman"/>
          <w:sz w:val="28"/>
          <w:szCs w:val="28"/>
        </w:rPr>
        <w:t>до 4 июля 2021 г. включительно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E1647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lastRenderedPageBreak/>
        <w:t xml:space="preserve">ДК «Динамо», каб. № </w:t>
      </w:r>
      <w:r w:rsidR="002E1647" w:rsidRPr="009E3CFA">
        <w:rPr>
          <w:rFonts w:ascii="Times New Roman" w:hAnsi="Times New Roman" w:cs="Times New Roman"/>
          <w:sz w:val="28"/>
          <w:szCs w:val="28"/>
        </w:rPr>
        <w:t>15 или по электронной почте:</w:t>
      </w:r>
    </w:p>
    <w:p w:rsidR="00CA1FAC" w:rsidRPr="007222C6" w:rsidRDefault="002E1647" w:rsidP="009E3CF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Pr="007222C6">
        <w:rPr>
          <w:rFonts w:ascii="Times New Roman" w:hAnsi="Times New Roman" w:cs="Times New Roman"/>
          <w:sz w:val="28"/>
          <w:szCs w:val="28"/>
          <w:lang w:val="en-US"/>
        </w:rPr>
        <w:t>E-mail: dk_dinamo@mail.ru</w:t>
      </w:r>
    </w:p>
    <w:p w:rsidR="00CA1FAC" w:rsidRPr="009E3CFA" w:rsidRDefault="002E1647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Контактный телефон: 52-11-20</w:t>
      </w:r>
      <w:r w:rsidR="00DC503E">
        <w:rPr>
          <w:rFonts w:ascii="Times New Roman" w:hAnsi="Times New Roman" w:cs="Times New Roman"/>
          <w:sz w:val="28"/>
          <w:szCs w:val="28"/>
        </w:rPr>
        <w:t>, 89048153955</w:t>
      </w:r>
    </w:p>
    <w:p w:rsidR="002E1647" w:rsidRDefault="002E1647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proofErr w:type="spellStart"/>
      <w:r w:rsidRPr="009E3CFA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9E3CFA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DC503E" w:rsidRPr="009E3CFA" w:rsidRDefault="00DC503E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1FAC" w:rsidRPr="009E3CFA" w:rsidRDefault="00CA1FAC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FAC" w:rsidRPr="009E3CFA" w:rsidRDefault="00533A77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B7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="00CA1FAC" w:rsidRPr="00680DB7">
        <w:rPr>
          <w:rFonts w:ascii="Times New Roman" w:hAnsi="Times New Roman" w:cs="Times New Roman"/>
          <w:b/>
          <w:sz w:val="28"/>
          <w:szCs w:val="28"/>
        </w:rPr>
        <w:t xml:space="preserve"> Форма заявки:</w:t>
      </w:r>
    </w:p>
    <w:p w:rsidR="00CA1FAC" w:rsidRPr="009E3CFA" w:rsidRDefault="00CA1FAC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1647" w:rsidRPr="009E3CFA">
        <w:rPr>
          <w:rFonts w:ascii="Times New Roman" w:hAnsi="Times New Roman" w:cs="Times New Roman"/>
          <w:sz w:val="28"/>
          <w:szCs w:val="28"/>
        </w:rPr>
        <w:t>обоих супругов, - участников выступления</w:t>
      </w:r>
    </w:p>
    <w:p w:rsidR="00CA1FAC" w:rsidRPr="009E3CFA" w:rsidRDefault="00CA1FAC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Учреждение, направляющее участника</w:t>
      </w:r>
      <w:r w:rsidR="002E1647" w:rsidRPr="009E3CFA">
        <w:rPr>
          <w:rFonts w:ascii="Times New Roman" w:hAnsi="Times New Roman" w:cs="Times New Roman"/>
          <w:sz w:val="28"/>
          <w:szCs w:val="28"/>
        </w:rPr>
        <w:t xml:space="preserve"> (если участники представляют одно  учреждение)</w:t>
      </w:r>
    </w:p>
    <w:p w:rsidR="00CA1FAC" w:rsidRPr="009E3CFA" w:rsidRDefault="009E3CFA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Даты рождения и полный в</w:t>
      </w:r>
      <w:r w:rsidR="00CA1FAC" w:rsidRPr="009E3CFA">
        <w:rPr>
          <w:rFonts w:ascii="Times New Roman" w:hAnsi="Times New Roman" w:cs="Times New Roman"/>
          <w:sz w:val="28"/>
          <w:szCs w:val="28"/>
        </w:rPr>
        <w:t>озраст участник</w:t>
      </w:r>
      <w:r w:rsidR="002E1647" w:rsidRPr="009E3CFA">
        <w:rPr>
          <w:rFonts w:ascii="Times New Roman" w:hAnsi="Times New Roman" w:cs="Times New Roman"/>
          <w:sz w:val="28"/>
          <w:szCs w:val="28"/>
        </w:rPr>
        <w:t>ов</w:t>
      </w:r>
      <w:r w:rsidRPr="009E3CFA"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</w:p>
    <w:p w:rsidR="002E1647" w:rsidRPr="009E3CFA" w:rsidRDefault="002E1647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Дата заключения брака</w:t>
      </w:r>
      <w:r w:rsidR="00DC503E">
        <w:rPr>
          <w:rFonts w:ascii="Times New Roman" w:hAnsi="Times New Roman" w:cs="Times New Roman"/>
          <w:sz w:val="28"/>
          <w:szCs w:val="28"/>
        </w:rPr>
        <w:t>// дата планируемой регистрации брака</w:t>
      </w:r>
    </w:p>
    <w:p w:rsidR="002E1647" w:rsidRPr="009E3CFA" w:rsidRDefault="002E1647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Срок совместного проживания в законном браке</w:t>
      </w:r>
    </w:p>
    <w:p w:rsidR="009E3CFA" w:rsidRPr="009E3CFA" w:rsidRDefault="00680DB7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9E3CFA" w:rsidRPr="009E3CFA">
        <w:rPr>
          <w:rFonts w:ascii="Times New Roman" w:hAnsi="Times New Roman" w:cs="Times New Roman"/>
          <w:sz w:val="28"/>
          <w:szCs w:val="28"/>
        </w:rPr>
        <w:t xml:space="preserve"> детей в семье </w:t>
      </w:r>
      <w:r w:rsidRPr="009E3C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их возраст</w:t>
      </w:r>
      <w:r w:rsidRPr="009E3CFA">
        <w:rPr>
          <w:rFonts w:ascii="Times New Roman" w:hAnsi="Times New Roman" w:cs="Times New Roman"/>
          <w:sz w:val="28"/>
          <w:szCs w:val="28"/>
        </w:rPr>
        <w:t xml:space="preserve">  </w:t>
      </w:r>
      <w:r w:rsidR="009E3CFA" w:rsidRPr="009E3CFA">
        <w:rPr>
          <w:rFonts w:ascii="Times New Roman" w:hAnsi="Times New Roman" w:cs="Times New Roman"/>
          <w:sz w:val="28"/>
          <w:szCs w:val="28"/>
        </w:rPr>
        <w:t>на данный момент</w:t>
      </w:r>
    </w:p>
    <w:p w:rsidR="00CA1FAC" w:rsidRPr="009E3CFA" w:rsidRDefault="002E1647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Продолжительность выступления</w:t>
      </w:r>
    </w:p>
    <w:p w:rsidR="00CA1FAC" w:rsidRPr="009E3CFA" w:rsidRDefault="00CA1FAC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Дополнительные условия (реквизит)</w:t>
      </w:r>
    </w:p>
    <w:p w:rsidR="009E3CFA" w:rsidRPr="009E3CFA" w:rsidRDefault="009E3CFA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Необходима ли помощь хореографа-постановщика или </w:t>
      </w:r>
      <w:r w:rsidR="00680DB7">
        <w:rPr>
          <w:rFonts w:ascii="Times New Roman" w:hAnsi="Times New Roman" w:cs="Times New Roman"/>
          <w:sz w:val="28"/>
          <w:szCs w:val="28"/>
        </w:rPr>
        <w:t xml:space="preserve">пара готовится </w:t>
      </w:r>
      <w:r w:rsidRPr="009E3CFA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A1FAC" w:rsidRDefault="002E1647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>Контактные</w:t>
      </w:r>
      <w:r w:rsidR="00CA1FAC" w:rsidRPr="009E3CF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9E3CFA">
        <w:rPr>
          <w:rFonts w:ascii="Times New Roman" w:hAnsi="Times New Roman" w:cs="Times New Roman"/>
          <w:sz w:val="28"/>
          <w:szCs w:val="28"/>
        </w:rPr>
        <w:t>ы обоих супругов</w:t>
      </w:r>
    </w:p>
    <w:p w:rsidR="00680DB7" w:rsidRDefault="00680DB7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 семьи</w:t>
      </w:r>
    </w:p>
    <w:p w:rsidR="00533A77" w:rsidRPr="009E3CFA" w:rsidRDefault="00533A77" w:rsidP="00533A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одного из супругов</w:t>
      </w:r>
    </w:p>
    <w:p w:rsidR="002E1647" w:rsidRPr="009E3CFA" w:rsidRDefault="002E1647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FAC" w:rsidRPr="00533A77" w:rsidRDefault="00CA1FAC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3CFA" w:rsidRPr="009E3C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3CFA" w:rsidRPr="00533A77">
        <w:rPr>
          <w:rFonts w:ascii="Times New Roman" w:hAnsi="Times New Roman" w:cs="Times New Roman"/>
          <w:b/>
          <w:sz w:val="28"/>
          <w:szCs w:val="28"/>
        </w:rPr>
        <w:t>Оргкомитет фестиваля.</w:t>
      </w:r>
    </w:p>
    <w:p w:rsidR="009E3CFA" w:rsidRPr="009E3CFA" w:rsidRDefault="009E3CFA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CFA" w:rsidRPr="00533A77" w:rsidRDefault="009E3CFA" w:rsidP="009E3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A77">
        <w:rPr>
          <w:rFonts w:ascii="Times New Roman" w:hAnsi="Times New Roman" w:cs="Times New Roman"/>
          <w:b/>
          <w:sz w:val="28"/>
          <w:szCs w:val="28"/>
        </w:rPr>
        <w:t>Контактные телефоны оргкомитета:</w:t>
      </w:r>
    </w:p>
    <w:p w:rsidR="009E3CFA" w:rsidRPr="009E3CFA" w:rsidRDefault="009E3CF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52-11-20 </w:t>
      </w:r>
      <w:r w:rsidR="00DC50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3CFA">
        <w:rPr>
          <w:rFonts w:ascii="Times New Roman" w:hAnsi="Times New Roman" w:cs="Times New Roman"/>
          <w:sz w:val="28"/>
          <w:szCs w:val="28"/>
        </w:rPr>
        <w:t xml:space="preserve"> - Директор ДК «Динамо»,</w:t>
      </w:r>
    </w:p>
    <w:p w:rsidR="00533A77" w:rsidRDefault="009E3CFA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FA">
        <w:rPr>
          <w:rFonts w:ascii="Times New Roman" w:hAnsi="Times New Roman" w:cs="Times New Roman"/>
          <w:sz w:val="28"/>
          <w:szCs w:val="28"/>
        </w:rPr>
        <w:t xml:space="preserve">     </w:t>
      </w:r>
      <w:r w:rsidR="00533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03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E3CFA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9E3CFA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  <w:r w:rsidR="00DC503E">
        <w:rPr>
          <w:rFonts w:ascii="Times New Roman" w:hAnsi="Times New Roman" w:cs="Times New Roman"/>
          <w:sz w:val="28"/>
          <w:szCs w:val="28"/>
        </w:rPr>
        <w:t>, координатор проекта</w:t>
      </w:r>
    </w:p>
    <w:p w:rsidR="00DC503E" w:rsidRDefault="00DC503E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8-9000-86-98-73 - Культорганизатор,</w:t>
      </w:r>
    </w:p>
    <w:p w:rsidR="00DC503E" w:rsidRDefault="00DC503E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DC503E" w:rsidRPr="009E3CFA" w:rsidRDefault="00DC503E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CFA" w:rsidRPr="009E3CFA" w:rsidRDefault="009E3CFA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2C9F" w:rsidRDefault="00086502" w:rsidP="009E3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C0AC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502" w:rsidRDefault="00086502" w:rsidP="000865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086502">
        <w:rPr>
          <w:rFonts w:ascii="yandex-sans" w:eastAsia="Times New Roman" w:hAnsi="yandex-sans" w:cs="Times New Roman"/>
          <w:color w:val="000000"/>
          <w:sz w:val="32"/>
          <w:szCs w:val="32"/>
        </w:rPr>
        <w:t>Соглашение о сотрудничестве</w:t>
      </w:r>
      <w:r w:rsidR="00DC0AC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 рамках Фестиваля.</w:t>
      </w:r>
    </w:p>
    <w:p w:rsidR="00DC0ACA" w:rsidRDefault="00DC0ACA">
      <w:pPr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br w:type="page"/>
      </w:r>
    </w:p>
    <w:p w:rsidR="00DC0ACA" w:rsidRPr="00086502" w:rsidRDefault="00DC0ACA" w:rsidP="000865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DC0ACA" w:rsidRDefault="00DC0ACA" w:rsidP="00DC0A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C0ACA" w:rsidRPr="00086502" w:rsidRDefault="00DC0ACA" w:rsidP="00DC0AC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08650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Соглашение о сотрудничестве</w:t>
      </w:r>
    </w:p>
    <w:p w:rsidR="00DC0ACA" w:rsidRDefault="00DC0ACA" w:rsidP="00DC0AC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в</w:t>
      </w:r>
      <w:r w:rsidR="00086502" w:rsidRPr="0008650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рамках 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первого городского</w:t>
      </w:r>
    </w:p>
    <w:p w:rsidR="00086502" w:rsidRPr="00086502" w:rsidRDefault="00DC0ACA" w:rsidP="00DC0AC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</w:t>
      </w:r>
      <w:r w:rsidR="00DA0C1E" w:rsidRPr="00DC0AC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фестиваля </w:t>
      </w:r>
      <w:r w:rsidR="00086502" w:rsidRPr="0008650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свадебного танца </w:t>
      </w:r>
      <w:r w:rsidR="00086502" w:rsidRPr="0008650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«</w:t>
      </w:r>
      <w:r w:rsidR="00DA0C1E" w:rsidRPr="00DC0AC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Вместе и навсегда</w:t>
      </w:r>
      <w:r w:rsidR="00086502" w:rsidRPr="0008650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»</w:t>
      </w:r>
    </w:p>
    <w:p w:rsidR="00086502" w:rsidRPr="00086502" w:rsidRDefault="00086502" w:rsidP="00DC0AC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086502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«___» ______ 2021 г.</w:t>
      </w:r>
    </w:p>
    <w:p w:rsidR="00DF0A33" w:rsidRPr="00DC0ACA" w:rsidRDefault="00DA0C1E" w:rsidP="00DF0A33">
      <w:pPr>
        <w:pStyle w:val="a5"/>
        <w:rPr>
          <w:color w:val="000000"/>
          <w:sz w:val="28"/>
          <w:szCs w:val="28"/>
        </w:rPr>
      </w:pPr>
      <w:r w:rsidRPr="00DC0ACA">
        <w:rPr>
          <w:sz w:val="28"/>
          <w:szCs w:val="28"/>
        </w:rPr>
        <w:t>Муниципальное Бюджетное Учреждение  Дом Культуры «Динамо».</w:t>
      </w:r>
      <w:r w:rsidR="00086502" w:rsidRPr="00086502">
        <w:rPr>
          <w:color w:val="000000"/>
          <w:sz w:val="28"/>
          <w:szCs w:val="28"/>
        </w:rPr>
        <w:t>, и</w:t>
      </w:r>
      <w:r w:rsidRPr="00DC0ACA">
        <w:rPr>
          <w:color w:val="000000"/>
          <w:sz w:val="28"/>
          <w:szCs w:val="28"/>
        </w:rPr>
        <w:t>менуемые в дальнейшем Учредитель</w:t>
      </w:r>
      <w:proofErr w:type="gramStart"/>
      <w:r w:rsidRPr="00DC0ACA">
        <w:rPr>
          <w:color w:val="000000"/>
          <w:sz w:val="28"/>
          <w:szCs w:val="28"/>
        </w:rPr>
        <w:t xml:space="preserve"> П</w:t>
      </w:r>
      <w:proofErr w:type="gramEnd"/>
      <w:r w:rsidRPr="00DC0ACA">
        <w:rPr>
          <w:color w:val="000000"/>
          <w:sz w:val="28"/>
          <w:szCs w:val="28"/>
        </w:rPr>
        <w:t>ервого городского фестиваля свадебного танца «Вместе и навсегда» (далее «Фестиваль»)</w:t>
      </w:r>
      <w:r w:rsidR="00086502" w:rsidRPr="00086502">
        <w:rPr>
          <w:color w:val="000000"/>
          <w:sz w:val="28"/>
          <w:szCs w:val="28"/>
        </w:rPr>
        <w:t xml:space="preserve">, в лице </w:t>
      </w:r>
      <w:r w:rsidRPr="00DC0ACA">
        <w:rPr>
          <w:color w:val="000000"/>
          <w:sz w:val="28"/>
          <w:szCs w:val="28"/>
        </w:rPr>
        <w:t xml:space="preserve">директора </w:t>
      </w:r>
      <w:proofErr w:type="spellStart"/>
      <w:r w:rsidRPr="00DC0ACA">
        <w:rPr>
          <w:color w:val="000000"/>
          <w:sz w:val="28"/>
          <w:szCs w:val="28"/>
        </w:rPr>
        <w:t>Старцевой</w:t>
      </w:r>
      <w:proofErr w:type="spellEnd"/>
      <w:r w:rsidRPr="00DC0ACA">
        <w:rPr>
          <w:color w:val="000000"/>
          <w:sz w:val="28"/>
          <w:szCs w:val="28"/>
        </w:rPr>
        <w:t xml:space="preserve"> Анны Евгеньевны,</w:t>
      </w:r>
      <w:r w:rsidR="00086502" w:rsidRPr="00086502">
        <w:rPr>
          <w:color w:val="000000"/>
          <w:sz w:val="28"/>
          <w:szCs w:val="28"/>
        </w:rPr>
        <w:t xml:space="preserve"> </w:t>
      </w:r>
      <w:r w:rsidR="00DF0A33" w:rsidRPr="00DC0ACA">
        <w:rPr>
          <w:color w:val="000000"/>
          <w:sz w:val="28"/>
          <w:szCs w:val="28"/>
        </w:rPr>
        <w:t>действующего на основании Устава,</w:t>
      </w:r>
    </w:p>
    <w:p w:rsidR="00DA0C1E" w:rsidRPr="00DC0ACA" w:rsidRDefault="00DC0ACA" w:rsidP="00DC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____________________________________________________________________</w:t>
      </w:r>
    </w:p>
    <w:p w:rsidR="00DA0C1E" w:rsidRPr="00086502" w:rsidRDefault="00DA0C1E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именуем____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«Партнер»,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________________________________________________, </w:t>
      </w:r>
      <w:proofErr w:type="gramStart"/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</w:t>
      </w:r>
    </w:p>
    <w:p w:rsid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________, с другой Стороны, и вместе именуемые в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«Стороны», заключили настоящее Соглашение о совместной деятельности.</w:t>
      </w:r>
    </w:p>
    <w:p w:rsidR="00DC0ACA" w:rsidRPr="00086502" w:rsidRDefault="00DC0ACA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502" w:rsidRPr="00086502" w:rsidRDefault="00086502" w:rsidP="00DC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1 ПРЕДМЕТ СОГЛАШЕНИЯ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регламентирует поддержку, принципы, условия и виды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Сторон, направленных на реализацию 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и навсегда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A0C1E" w:rsidRPr="00DC0ACA" w:rsidRDefault="00086502" w:rsidP="00DA0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настоящего Соглашения является совместная доброволь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(волонтерская) деятельность Сторон в форме 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возмездного выполнения работ (оказания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услуг) в рамках данного социального партнерства, направленного на </w:t>
      </w:r>
      <w:r w:rsidR="00DA0C1E" w:rsidRPr="00DC0ACA">
        <w:rPr>
          <w:rFonts w:ascii="Times New Roman" w:hAnsi="Times New Roman" w:cs="Times New Roman"/>
          <w:sz w:val="28"/>
          <w:szCs w:val="28"/>
        </w:rPr>
        <w:t xml:space="preserve">пропаганду и повышение общественной значимости института семьи, </w:t>
      </w:r>
    </w:p>
    <w:p w:rsidR="00DA0C1E" w:rsidRPr="00DC0ACA" w:rsidRDefault="00DA0C1E" w:rsidP="00DA0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 xml:space="preserve">прививание и </w:t>
      </w:r>
      <w:proofErr w:type="gramStart"/>
      <w:r w:rsidRPr="00DC0AC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DC0ACA">
        <w:rPr>
          <w:rFonts w:ascii="Times New Roman" w:hAnsi="Times New Roman" w:cs="Times New Roman"/>
          <w:sz w:val="28"/>
          <w:szCs w:val="28"/>
        </w:rPr>
        <w:t xml:space="preserve"> и сохранение семейных ценностей, </w:t>
      </w:r>
    </w:p>
    <w:p w:rsidR="00DA0C1E" w:rsidRPr="00DC0ACA" w:rsidRDefault="00DA0C1E" w:rsidP="00DA0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стимулирование к заключению законного брака и созданию семьи, как основы здорового общества,</w:t>
      </w:r>
    </w:p>
    <w:p w:rsidR="00DA0C1E" w:rsidRPr="00DC0ACA" w:rsidRDefault="00DA0C1E" w:rsidP="00DA0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сохранение и развитие семейных традиций через вовлечение семейных пар в творчество и активную социальную жизнь.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3 Взаимоотношения Сторон в рамках настоящего Соглашения основываются на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положениях Конституции Российской Федерации, Гражданского кодекса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Федерального закона от 11 августа 1995 г. № 135-ФЗ «О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благотворительной деятельности и благотворительных организациях», иных федеральных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 и нормативно-правовых актов.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1.4. Отношения Сторон в рамках настоящего Соглашения основываются на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принципах: законности, добровольности, бескорыстности, 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 и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гуманности.</w:t>
      </w:r>
    </w:p>
    <w:p w:rsidR="00086502" w:rsidRPr="00DC0ACA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1.5. Сотрудничество осуществляется на безвозмездной основе. В случае оказания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адресной и возмездной помощи составляется в письменной форме дополнительное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соглашение, которое несет юридическую силу и является неотъемлемой частью настоящего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A33" w:rsidRPr="00086502" w:rsidRDefault="00DF0A33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502" w:rsidRPr="00086502" w:rsidRDefault="00086502" w:rsidP="00DC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2 ФОРМЫ И ПОРЯДОК СОТРУДНИЧЕСТВА СТОРОН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2.1. Формами сотрудничества в рамках настоящего Соглашения являются: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Совместная разработка предложений по проведению 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2.1.2. Проведение совместных мероприятий и акций, в том числе благотворительного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характера, направленных на популяризацию идей 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A0C1E" w:rsidRPr="00DA0C1E" w:rsidRDefault="00086502" w:rsidP="00DA0C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2.1.3. Обмен информацией в целях координации деятельности Сторон настоящего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5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 размещение информационных материалов о деятельности Сторон на своих</w:t>
      </w:r>
      <w:r w:rsidR="00DA0C1E" w:rsidRPr="00DC0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C1E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сайтах. Использование средств массовой информации для освещения совместной </w:t>
      </w:r>
      <w:r w:rsidR="00DA0C1E"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по реализации настоящего Соглашения.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2.1.5. Обобщение и анализ результатов сотрудничества, подготовка рекомендаций и</w:t>
      </w:r>
      <w:r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материалов по распространению положительных практик, достигнутых в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настоящего Соглашения.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2.1.6. Подготовка и издание печатных материалов, создание и размещение вид</w:t>
      </w:r>
      <w:proofErr w:type="gramStart"/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ео и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дио материалов по вопросам, предусмотренным настоящим Соглашением.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2.1.7. Иные формы, возможные для осуществления, предусмотренного настоящим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 сотрудничества в соответствии с законодательством Российской Федерации.</w:t>
      </w:r>
    </w:p>
    <w:p w:rsidR="00DF0A33" w:rsidRPr="00DC0ACA" w:rsidRDefault="00DF0A33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1E" w:rsidRPr="00DC0ACA" w:rsidRDefault="00DF0A33" w:rsidP="00DC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A0C1E"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УСЛОВИЯ ДЕЙСТВИЯ СОГЛАШЕНИЯ</w:t>
      </w:r>
    </w:p>
    <w:p w:rsidR="00DF0A33" w:rsidRPr="00DA0C1E" w:rsidRDefault="00DF0A33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3.1. Настоящее Соглашение вступает в силу со дня его подписания и заключается на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неопределенный срок.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3.2. Все споры по толкованию положений настоящего Соглашения решаются путем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переговоров между заинтересованными Сторонами.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3.3. Любые изменения и дополнения к настоящему Соглашению оформляются в виде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Соглашения в письменном виде, которое подписывается Сторонами.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3.4. Каждая из Сторон вправе прекратить действие настоящего Соглашения в целом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какой-либо его части. Соглашение или его часть прекращают свое действие по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 3-х месяцев с момента письменного уведомления.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3.5. Стороны обязуются не разглашать полученные ими в процессе сотрудничества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конфиденциальные сведения и осуществляют сотрудничество и взаимодействие в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нормативных правовых актов РФ и внутренних документов,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регламентирующих их деятельность.</w:t>
      </w:r>
    </w:p>
    <w:p w:rsidR="00DA0C1E" w:rsidRPr="00DC0ACA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3.6. Сотрудничество Сторон осуществляется на основе равенства, партнерства и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законных интересов друг друга.</w:t>
      </w:r>
    </w:p>
    <w:p w:rsidR="00DF0A33" w:rsidRPr="00DA0C1E" w:rsidRDefault="00DF0A33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1E" w:rsidRPr="00DA0C1E" w:rsidRDefault="00DA0C1E" w:rsidP="00DC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4 ЗАКЛЮЧИТЕЛЬНЫЕ ПОЛОЖЕНИЯ</w:t>
      </w:r>
    </w:p>
    <w:p w:rsidR="00DA0C1E" w:rsidRP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Настоящее Соглашение составлено и подписано в двух экземплярах, имеющих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одинаковую силу, по одному для каждой из Сторон.</w:t>
      </w:r>
    </w:p>
    <w:p w:rsidR="00DA0C1E" w:rsidRDefault="00DA0C1E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4.2. Любое изменение и (или) дополнение к настоящему Соглашению должно быть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совершено в письменной форме и подписано уполномоченными представителями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Сторон,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данное изменение и/или дополнение становится неотъемлемой частью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Соглашения. Все приложения к настоящему Соглашению после их подписания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уполномоченными представителями Сторон становятся </w:t>
      </w:r>
      <w:r w:rsid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еотъемлемой частью настоящего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1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Соглашения.</w:t>
      </w:r>
    </w:p>
    <w:p w:rsidR="00DC0ACA" w:rsidRPr="00DA0C1E" w:rsidRDefault="00DC0ACA" w:rsidP="00DA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A33" w:rsidRPr="00DC0ACA" w:rsidRDefault="00DC0ACA" w:rsidP="00DC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F0A33" w:rsidRPr="00DC0ACA" w:rsidSect="00EE6E6E">
          <w:pgSz w:w="11906" w:h="16838" w:code="9"/>
          <w:pgMar w:top="426" w:right="850" w:bottom="1134" w:left="9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Учредитель:</w:t>
      </w:r>
      <w:r w:rsidR="00DF0A33" w:rsidRPr="00DC0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F0A33" w:rsidRPr="00DC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DA0C1E" w:rsidRPr="00DA0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р: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Муниципальное бюджетное учреждение Дом культуры «Динамо»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(ДК «Динамо»)</w:t>
      </w:r>
    </w:p>
    <w:p w:rsidR="004B5568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 xml:space="preserve">Отделение Челябинск банка России// УФК по Челябинской области 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0ACA">
        <w:rPr>
          <w:rFonts w:ascii="Times New Roman" w:hAnsi="Times New Roman" w:cs="Times New Roman"/>
          <w:sz w:val="28"/>
          <w:szCs w:val="28"/>
        </w:rPr>
        <w:t>г. Челябинск (Финансовое управление Администрации МГО</w:t>
      </w:r>
      <w:proofErr w:type="gramEnd"/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 xml:space="preserve">( ДК «Динамо» </w:t>
      </w:r>
      <w:proofErr w:type="spellStart"/>
      <w:r w:rsidRPr="00DC0ACA">
        <w:rPr>
          <w:rFonts w:ascii="Times New Roman" w:hAnsi="Times New Roman" w:cs="Times New Roman"/>
          <w:sz w:val="28"/>
          <w:szCs w:val="28"/>
        </w:rPr>
        <w:t>Л\Сч</w:t>
      </w:r>
      <w:proofErr w:type="spellEnd"/>
      <w:r w:rsidRPr="00DC0ACA">
        <w:rPr>
          <w:rFonts w:ascii="Times New Roman" w:hAnsi="Times New Roman" w:cs="Times New Roman"/>
          <w:sz w:val="28"/>
          <w:szCs w:val="28"/>
        </w:rPr>
        <w:t>: № 21528900085 ЦС)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0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0ACA">
        <w:rPr>
          <w:rFonts w:ascii="Times New Roman" w:hAnsi="Times New Roman" w:cs="Times New Roman"/>
          <w:sz w:val="28"/>
          <w:szCs w:val="28"/>
        </w:rPr>
        <w:t>/С: 03234643757420006901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DC0AC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C0ACA">
        <w:rPr>
          <w:rFonts w:ascii="Times New Roman" w:hAnsi="Times New Roman" w:cs="Times New Roman"/>
          <w:sz w:val="28"/>
          <w:szCs w:val="28"/>
        </w:rPr>
        <w:t>: 40102810645370000062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ИНН/КПП: 7415036582/741501001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БИК ТОФК 017501500</w:t>
      </w:r>
    </w:p>
    <w:p w:rsidR="004B5568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 xml:space="preserve">Директор ДК «Динамо»: </w:t>
      </w:r>
    </w:p>
    <w:p w:rsidR="004B5568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0ACA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DC0ACA">
        <w:rPr>
          <w:rFonts w:ascii="Times New Roman" w:hAnsi="Times New Roman" w:cs="Times New Roman"/>
          <w:sz w:val="28"/>
          <w:szCs w:val="28"/>
        </w:rPr>
        <w:t xml:space="preserve"> Анна Евгеньевна, 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Р.тел.: 52-11-20</w:t>
      </w:r>
    </w:p>
    <w:p w:rsidR="004B5568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 xml:space="preserve">Заместитель директора: </w:t>
      </w:r>
    </w:p>
    <w:p w:rsidR="004B5568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 xml:space="preserve">Жукова Ирина Александровна </w:t>
      </w:r>
    </w:p>
    <w:p w:rsidR="00DF0A33" w:rsidRPr="00DC0ACA" w:rsidRDefault="00DF0A33" w:rsidP="00DF0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sz w:val="28"/>
          <w:szCs w:val="28"/>
        </w:rPr>
        <w:t>Р.тел.: 52-11-22</w:t>
      </w: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F0A33" w:rsidRPr="00DC0ACA" w:rsidRDefault="00DF0A33" w:rsidP="00DF0A33">
      <w:pPr>
        <w:pStyle w:val="a4"/>
        <w:rPr>
          <w:rFonts w:ascii="Times New Roman" w:eastAsia="Times New Roman" w:hAnsi="Times New Roman" w:cs="Times New Roman"/>
          <w:sz w:val="28"/>
          <w:szCs w:val="28"/>
        </w:rPr>
        <w:sectPr w:rsidR="00DF0A33" w:rsidRPr="00DC0ACA" w:rsidSect="00DF0A33">
          <w:type w:val="continuous"/>
          <w:pgSz w:w="11906" w:h="16838" w:code="9"/>
          <w:pgMar w:top="426" w:right="850" w:bottom="1134" w:left="960" w:header="709" w:footer="709" w:gutter="0"/>
          <w:cols w:num="2" w:space="708"/>
          <w:docGrid w:linePitch="360"/>
        </w:sectPr>
      </w:pPr>
    </w:p>
    <w:p w:rsidR="00086502" w:rsidRPr="00086502" w:rsidRDefault="00086502" w:rsidP="0008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502" w:rsidRPr="00DC0ACA" w:rsidRDefault="00086502" w:rsidP="009E3C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86502" w:rsidRPr="00DC0ACA" w:rsidSect="00DF0A33">
      <w:type w:val="continuous"/>
      <w:pgSz w:w="11906" w:h="16838" w:code="9"/>
      <w:pgMar w:top="426" w:right="850" w:bottom="1134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866"/>
    <w:multiLevelType w:val="hybridMultilevel"/>
    <w:tmpl w:val="5732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A1F"/>
    <w:multiLevelType w:val="hybridMultilevel"/>
    <w:tmpl w:val="30A24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4711"/>
    <w:multiLevelType w:val="hybridMultilevel"/>
    <w:tmpl w:val="4FE22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4F69"/>
    <w:multiLevelType w:val="hybridMultilevel"/>
    <w:tmpl w:val="7B42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65374"/>
    <w:multiLevelType w:val="hybridMultilevel"/>
    <w:tmpl w:val="8368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123E0"/>
    <w:multiLevelType w:val="hybridMultilevel"/>
    <w:tmpl w:val="1CBE0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326F"/>
    <w:multiLevelType w:val="hybridMultilevel"/>
    <w:tmpl w:val="1688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A1FAC"/>
    <w:rsid w:val="00086502"/>
    <w:rsid w:val="00215AAE"/>
    <w:rsid w:val="002E1647"/>
    <w:rsid w:val="004B5568"/>
    <w:rsid w:val="004C43B3"/>
    <w:rsid w:val="00533A77"/>
    <w:rsid w:val="0054566A"/>
    <w:rsid w:val="005756A2"/>
    <w:rsid w:val="00653BF0"/>
    <w:rsid w:val="00680DB7"/>
    <w:rsid w:val="00720F7C"/>
    <w:rsid w:val="007222C6"/>
    <w:rsid w:val="00820FED"/>
    <w:rsid w:val="00877E65"/>
    <w:rsid w:val="009232F0"/>
    <w:rsid w:val="009D744D"/>
    <w:rsid w:val="009E3CFA"/>
    <w:rsid w:val="00A73371"/>
    <w:rsid w:val="00BF7C54"/>
    <w:rsid w:val="00C0501E"/>
    <w:rsid w:val="00C44F48"/>
    <w:rsid w:val="00C72BD4"/>
    <w:rsid w:val="00CA1FAC"/>
    <w:rsid w:val="00D72C9F"/>
    <w:rsid w:val="00DA0C1E"/>
    <w:rsid w:val="00DA26A9"/>
    <w:rsid w:val="00DC0ACA"/>
    <w:rsid w:val="00DC503E"/>
    <w:rsid w:val="00DF0A33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AC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9E3CF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F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2021-06-09T08:47:00Z</dcterms:created>
  <dcterms:modified xsi:type="dcterms:W3CDTF">2021-06-24T10:41:00Z</dcterms:modified>
</cp:coreProperties>
</file>