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78" w:rsidRDefault="00B003F3" w:rsidP="00B003F3">
      <w:r>
        <w:t>«</w:t>
      </w:r>
      <w:r w:rsidR="001A7578">
        <w:t>Спасибо за то, что вы не даёте нашим детям скучать, отрываете от компьютеров и зажигаете в них огонёк творчества!</w:t>
      </w:r>
      <w:r>
        <w:t xml:space="preserve">» </w:t>
      </w:r>
      <w:r w:rsidR="001A7578">
        <w:t xml:space="preserve"> Эти  слова адресовала  библиотекарям  мама одного из участников городского конкурса поделок  «</w:t>
      </w:r>
      <w:proofErr w:type="spellStart"/>
      <w:r w:rsidR="001A7578">
        <w:t>Бажовская</w:t>
      </w:r>
      <w:proofErr w:type="spellEnd"/>
      <w:r w:rsidR="001A7578">
        <w:t xml:space="preserve"> шкатулка»</w:t>
      </w:r>
      <w:proofErr w:type="gramStart"/>
      <w:r w:rsidR="00E30987">
        <w:t>.</w:t>
      </w:r>
      <w:proofErr w:type="gramEnd"/>
      <w:r w:rsidR="00E30987">
        <w:t xml:space="preserve"> Б</w:t>
      </w:r>
      <w:r>
        <w:t>иблиотекари</w:t>
      </w:r>
      <w:r w:rsidR="00E30987">
        <w:t xml:space="preserve"> провели его </w:t>
      </w:r>
      <w:r>
        <w:t xml:space="preserve">в </w:t>
      </w:r>
      <w:r w:rsidR="001A7578">
        <w:t>рамках ежегодной Недели детской и юношеской книги.</w:t>
      </w:r>
      <w:r>
        <w:t xml:space="preserve"> </w:t>
      </w:r>
      <w:r w:rsidR="001A7578">
        <w:t xml:space="preserve">135-летие уральского писателя </w:t>
      </w:r>
      <w:r>
        <w:t xml:space="preserve">П.П. Бажова </w:t>
      </w:r>
      <w:r w:rsidR="001A7578">
        <w:t xml:space="preserve">стало ведущей темой Недели. </w:t>
      </w:r>
    </w:p>
    <w:p w:rsidR="00B003F3" w:rsidRDefault="00CB5CC5">
      <w:r>
        <w:t>Награждение победителей конкурса прошло на праздн</w:t>
      </w:r>
      <w:r w:rsidR="00B003F3">
        <w:t>ичном закрытии Недели</w:t>
      </w:r>
      <w:r>
        <w:t xml:space="preserve"> «</w:t>
      </w:r>
      <w:proofErr w:type="gramStart"/>
      <w:r>
        <w:t>Библиотечная</w:t>
      </w:r>
      <w:proofErr w:type="gramEnd"/>
      <w:r>
        <w:t xml:space="preserve">  </w:t>
      </w:r>
      <w:proofErr w:type="spellStart"/>
      <w:r>
        <w:t>Бажовка</w:t>
      </w:r>
      <w:proofErr w:type="spellEnd"/>
      <w:r>
        <w:t>»</w:t>
      </w:r>
      <w:r w:rsidR="00B003F3">
        <w:t xml:space="preserve"> </w:t>
      </w:r>
      <w:r w:rsidR="001A2DBD">
        <w:t>в минувшее воскресенье</w:t>
      </w:r>
      <w:r>
        <w:t xml:space="preserve">. Участниками конкурса были изготовлены более 150 шкатулок! 120 из них были приняты </w:t>
      </w:r>
      <w:r w:rsidR="00B003F3">
        <w:t>на</w:t>
      </w:r>
      <w:r>
        <w:t xml:space="preserve"> финальный тур и экспонировались на выставке в Центральной детской библиотеке. </w:t>
      </w:r>
    </w:p>
    <w:p w:rsidR="000D1390" w:rsidRDefault="000D1390">
      <w:r>
        <w:t xml:space="preserve">Выставка поражала изобилием </w:t>
      </w:r>
      <w:r w:rsidR="00EC4F93">
        <w:t>материалов, из которых были сделаны шкатулки</w:t>
      </w:r>
      <w:r>
        <w:t xml:space="preserve"> </w:t>
      </w:r>
      <w:r w:rsidR="00EC4F93">
        <w:t>(</w:t>
      </w:r>
      <w:r>
        <w:t xml:space="preserve"> макароны, холодный фарфор, тесто, парафин, дерево, бумага</w:t>
      </w:r>
      <w:r w:rsidR="009F3215">
        <w:t xml:space="preserve"> и </w:t>
      </w:r>
      <w:proofErr w:type="spellStart"/>
      <w:r w:rsidR="009F3215">
        <w:t>мн</w:t>
      </w:r>
      <w:proofErr w:type="gramStart"/>
      <w:r w:rsidR="009F3215">
        <w:t>.д</w:t>
      </w:r>
      <w:proofErr w:type="gramEnd"/>
      <w:r w:rsidR="009F3215">
        <w:t>р</w:t>
      </w:r>
      <w:proofErr w:type="spellEnd"/>
      <w:r w:rsidR="00EC4F93">
        <w:t>)</w:t>
      </w:r>
      <w:r w:rsidR="009F3215">
        <w:t>.</w:t>
      </w:r>
      <w:r>
        <w:t xml:space="preserve"> Ещё больше удивляли формы: шкатулка- кукла, шкатулка-домик, целые экспозиции с подсветками, «драгоценными украшениями»</w:t>
      </w:r>
      <w:r w:rsidR="009F3215">
        <w:t>, шкатулки вязаные спицами и крючком</w:t>
      </w:r>
      <w:r w:rsidR="001A2DBD">
        <w:t>. Все, кто побывали на выставке</w:t>
      </w:r>
      <w:r w:rsidR="00B003F3">
        <w:t>,</w:t>
      </w:r>
      <w:r w:rsidR="001A2DBD">
        <w:t xml:space="preserve"> оставили восторженные отзывы о конкурсных работах.</w:t>
      </w:r>
    </w:p>
    <w:p w:rsidR="000D1390" w:rsidRDefault="00CB5CC5">
      <w:r>
        <w:t xml:space="preserve">Вместо 9 призовых мест жюри присудило 27 различных наград, придумывая самые разнообразные номинации, такие как: «Шкатулка с секретом» </w:t>
      </w:r>
      <w:r w:rsidR="009F3215">
        <w:t xml:space="preserve"> (Семья Павловых</w:t>
      </w:r>
      <w:r w:rsidR="009F3215" w:rsidRPr="009F3215">
        <w:t xml:space="preserve"> </w:t>
      </w:r>
      <w:r w:rsidR="009F3215">
        <w:t>и</w:t>
      </w:r>
      <w:r w:rsidR="009F3215" w:rsidRPr="009F3215">
        <w:t xml:space="preserve"> </w:t>
      </w:r>
      <w:r w:rsidR="009F3215">
        <w:t xml:space="preserve">семья </w:t>
      </w:r>
      <w:proofErr w:type="spellStart"/>
      <w:r w:rsidR="009F3215">
        <w:t>Кушновых</w:t>
      </w:r>
      <w:proofErr w:type="spellEnd"/>
      <w:r w:rsidR="009F3215">
        <w:t xml:space="preserve">) </w:t>
      </w:r>
      <w:r>
        <w:t>или «Шкатулка с сюжетом»</w:t>
      </w:r>
      <w:r w:rsidR="009F3215">
        <w:t xml:space="preserve"> (Семья </w:t>
      </w:r>
      <w:proofErr w:type="spellStart"/>
      <w:r w:rsidR="009F3215">
        <w:t>Серёдкиных</w:t>
      </w:r>
      <w:proofErr w:type="spellEnd"/>
      <w:r w:rsidR="009F3215">
        <w:t xml:space="preserve"> и кружок «Рукодельница» из ДДТ «Остров»). </w:t>
      </w:r>
      <w:r w:rsidR="00253FF2">
        <w:t>Дипломы 1 степени в номинации «Семья» были вручены семьям Новосельцевых</w:t>
      </w:r>
      <w:r w:rsidR="00EC4F93">
        <w:t xml:space="preserve">, </w:t>
      </w:r>
      <w:r w:rsidR="00253FF2">
        <w:t xml:space="preserve"> Мещеряковых и Сухановых.</w:t>
      </w:r>
    </w:p>
    <w:p w:rsidR="000D1390" w:rsidRDefault="000D1390">
      <w:r>
        <w:t>В конкурсе приняли</w:t>
      </w:r>
      <w:r w:rsidR="009F3215">
        <w:t xml:space="preserve"> активное </w:t>
      </w:r>
      <w:r>
        <w:t>участие  детские сады</w:t>
      </w:r>
      <w:r w:rsidR="00265482">
        <w:t xml:space="preserve"> 9, 25, 30, 69, 96</w:t>
      </w:r>
      <w:r>
        <w:t xml:space="preserve">. </w:t>
      </w:r>
      <w:r w:rsidR="009F3215">
        <w:t xml:space="preserve">Было решено </w:t>
      </w:r>
      <w:r>
        <w:t xml:space="preserve">ввести </w:t>
      </w:r>
      <w:r w:rsidR="00CB5CC5">
        <w:t>номинаци</w:t>
      </w:r>
      <w:r>
        <w:t>ю</w:t>
      </w:r>
      <w:r w:rsidR="00CB5CC5">
        <w:t xml:space="preserve"> «Детский сад»</w:t>
      </w:r>
      <w:r>
        <w:t>.</w:t>
      </w:r>
      <w:r w:rsidR="00CB5CC5">
        <w:t xml:space="preserve"> </w:t>
      </w:r>
      <w:r w:rsidR="00265482">
        <w:t>Победителями в этой номинации стали</w:t>
      </w:r>
      <w:r w:rsidR="00EC4F93">
        <w:t>:</w:t>
      </w:r>
      <w:r w:rsidR="00265482">
        <w:t xml:space="preserve"> группа  детей с </w:t>
      </w:r>
      <w:proofErr w:type="spellStart"/>
      <w:r w:rsidR="00265482">
        <w:t>паталогией</w:t>
      </w:r>
      <w:proofErr w:type="spellEnd"/>
      <w:r w:rsidR="00265482">
        <w:t xml:space="preserve"> зрения «Хрусталик»  МБДОУ № 101 (1 место), кружок «Мастерица» МБДОУ №69 (2 место) и группа «Ягодка» МБДОУ № 96 (3 место)</w:t>
      </w:r>
      <w:r w:rsidR="002236B6">
        <w:t>.</w:t>
      </w:r>
    </w:p>
    <w:p w:rsidR="002236B6" w:rsidRDefault="002236B6">
      <w:r>
        <w:t>В номинации «Индивидуальный участник</w:t>
      </w:r>
      <w:r w:rsidR="00EC4F93">
        <w:t>»</w:t>
      </w:r>
      <w:r>
        <w:t xml:space="preserve"> победили Жидков Тимофей и </w:t>
      </w:r>
      <w:proofErr w:type="spellStart"/>
      <w:r>
        <w:t>Коротеева</w:t>
      </w:r>
      <w:proofErr w:type="spellEnd"/>
      <w:r>
        <w:t xml:space="preserve"> Светлана.</w:t>
      </w:r>
    </w:p>
    <w:p w:rsidR="000D1390" w:rsidRDefault="00CB5CC5">
      <w:r>
        <w:t>Творческий коллектив учащихся и педагогов школы № 1, а так же Попова Даша получили призы в Номинации «Библиотечное признание»</w:t>
      </w:r>
      <w:r w:rsidR="00EC4F93">
        <w:t>. Они</w:t>
      </w:r>
      <w:r>
        <w:t xml:space="preserve"> изготови</w:t>
      </w:r>
      <w:r w:rsidR="00EC4F93">
        <w:t>ли</w:t>
      </w:r>
      <w:r>
        <w:t xml:space="preserve"> шкатулки, которые можно использовать на библиотечных мероприятиях.</w:t>
      </w:r>
      <w:r w:rsidR="000D1390">
        <w:t xml:space="preserve"> </w:t>
      </w:r>
    </w:p>
    <w:p w:rsidR="00CB5CC5" w:rsidRDefault="00CB5CC5">
      <w:proofErr w:type="spellStart"/>
      <w:r>
        <w:t>Пожиткову</w:t>
      </w:r>
      <w:proofErr w:type="spellEnd"/>
      <w:r>
        <w:t xml:space="preserve"> Никите и Кирьяновой Екатерине были вручены Благодарности и подарки. Их работы  - </w:t>
      </w:r>
      <w:r w:rsidR="000D1390">
        <w:t>«Сказочный домик» и ваза «Каменный цветок» были приняты на выставку вне конкурса и стали её украшением.</w:t>
      </w:r>
    </w:p>
    <w:p w:rsidR="00B003F3" w:rsidRDefault="00BA0B08" w:rsidP="00B003F3">
      <w:r>
        <w:t>Для своих читателей Центральная детская библиотека дополнительно провела к</w:t>
      </w:r>
      <w:r w:rsidR="008B22CF">
        <w:t xml:space="preserve">онкурс «Платье для Хозяйки Медной горы». 12 прекрасных моделей приняли участие в дефиле для гостьи праздника Хозяйки Медной горы (Фёдорова Наталья, библиотекарь ЦДБ). Жюри так и не смогли выбрать призёров в индивидуальной номинации, поэтому, призы получили все. А среди семей места распределились следующим образом: 1 место – Мещеряковы, 2 место - </w:t>
      </w:r>
      <w:proofErr w:type="spellStart"/>
      <w:r w:rsidR="008B22CF">
        <w:t>Булатовы</w:t>
      </w:r>
      <w:proofErr w:type="spellEnd"/>
      <w:r w:rsidR="008B22CF">
        <w:t xml:space="preserve">, 3 место – </w:t>
      </w:r>
      <w:proofErr w:type="spellStart"/>
      <w:r w:rsidR="008B22CF">
        <w:t>Барышевы</w:t>
      </w:r>
      <w:proofErr w:type="spellEnd"/>
      <w:r w:rsidR="008B22CF">
        <w:t>.</w:t>
      </w:r>
      <w:r w:rsidR="00B003F3" w:rsidRPr="00B003F3">
        <w:t xml:space="preserve"> </w:t>
      </w:r>
    </w:p>
    <w:p w:rsidR="00BA0B08" w:rsidRDefault="00BA0B08" w:rsidP="00B003F3">
      <w:r>
        <w:t>Праздничное настроение помогли создать юные вокалистки из ансамбля «</w:t>
      </w:r>
      <w:proofErr w:type="spellStart"/>
      <w:r>
        <w:t>Рингтон</w:t>
      </w:r>
      <w:proofErr w:type="spellEnd"/>
      <w:r>
        <w:t xml:space="preserve"> (ДК «Бригантина) под руководством Натальи Юриной</w:t>
      </w:r>
    </w:p>
    <w:p w:rsidR="00B003F3" w:rsidRDefault="00B003F3" w:rsidP="00B003F3">
      <w:r>
        <w:t xml:space="preserve">Кроме </w:t>
      </w:r>
      <w:r w:rsidR="00E30987">
        <w:t xml:space="preserve">творческих </w:t>
      </w:r>
      <w:r>
        <w:t>конкурс</w:t>
      </w:r>
      <w:r w:rsidR="00E30987">
        <w:t>ов</w:t>
      </w:r>
      <w:r>
        <w:t xml:space="preserve"> в </w:t>
      </w:r>
      <w:proofErr w:type="spellStart"/>
      <w:r>
        <w:t>миасских</w:t>
      </w:r>
      <w:proofErr w:type="spellEnd"/>
      <w:r>
        <w:t xml:space="preserve"> библиотеках прошла городская викторина-выставка «Лучший знаток сказов Бажова». В каждой библиотеке эту викторину провели по-своему</w:t>
      </w:r>
      <w:proofErr w:type="gramStart"/>
      <w:r w:rsidR="00EC4F93">
        <w:t>.</w:t>
      </w:r>
      <w:proofErr w:type="gramEnd"/>
      <w:r>
        <w:t xml:space="preserve"> </w:t>
      </w:r>
      <w:r w:rsidR="00EC4F93">
        <w:t>Б</w:t>
      </w:r>
      <w:r>
        <w:t>иблиотекари соревновались между собой</w:t>
      </w:r>
      <w:r w:rsidR="00EC4F93">
        <w:t xml:space="preserve">: </w:t>
      </w:r>
      <w:r>
        <w:t>какая библиотека придумает наиболее привлекательную форму проведения этой викторины.</w:t>
      </w:r>
    </w:p>
    <w:p w:rsidR="00B003F3" w:rsidRDefault="00B003F3" w:rsidP="00B003F3">
      <w:r>
        <w:t>Большим успехом пользовалась выставка-викторина</w:t>
      </w:r>
      <w:r w:rsidR="00BA0B08">
        <w:t xml:space="preserve">, организованная </w:t>
      </w:r>
      <w:r>
        <w:t>Центральной де</w:t>
      </w:r>
      <w:r w:rsidR="00BA0B08">
        <w:t>тской библиотекой</w:t>
      </w:r>
      <w:r>
        <w:t>. Правильно отвечая на вопросы</w:t>
      </w:r>
      <w:r w:rsidR="00CD21D3">
        <w:t>,</w:t>
      </w:r>
      <w:r>
        <w:t xml:space="preserve"> юные читатели зарабатывали </w:t>
      </w:r>
      <w:r w:rsidR="00BA0B08">
        <w:t>«</w:t>
      </w:r>
      <w:proofErr w:type="spellStart"/>
      <w:r>
        <w:t>библионики</w:t>
      </w:r>
      <w:proofErr w:type="spellEnd"/>
      <w:r w:rsidR="00BA0B08">
        <w:t>»</w:t>
      </w:r>
      <w:r>
        <w:t xml:space="preserve">, на которые </w:t>
      </w:r>
      <w:r w:rsidR="00BA0B08">
        <w:t xml:space="preserve">затем </w:t>
      </w:r>
      <w:r>
        <w:t>выбирали призы из заветного шкафчика.</w:t>
      </w:r>
    </w:p>
    <w:p w:rsidR="00E30987" w:rsidRDefault="00E30987" w:rsidP="00B003F3">
      <w:r>
        <w:t>Завершилось мероприятие юбилейной презентацией, посвящённой сайту «</w:t>
      </w:r>
      <w:proofErr w:type="spellStart"/>
      <w:r>
        <w:t>Миасская</w:t>
      </w:r>
      <w:proofErr w:type="spellEnd"/>
      <w:r>
        <w:t xml:space="preserve"> детская библиотека». В этом году ему исполнилось 5 лет.</w:t>
      </w:r>
    </w:p>
    <w:p w:rsidR="00E30987" w:rsidRPr="0005686F" w:rsidRDefault="00E30987" w:rsidP="00B003F3">
      <w:pPr>
        <w:rPr>
          <w:b/>
        </w:rPr>
      </w:pPr>
      <w:r w:rsidRPr="0005686F">
        <w:rPr>
          <w:b/>
        </w:rPr>
        <w:t xml:space="preserve">Лариса </w:t>
      </w:r>
      <w:proofErr w:type="spellStart"/>
      <w:r w:rsidRPr="0005686F">
        <w:rPr>
          <w:b/>
        </w:rPr>
        <w:t>Ромасько</w:t>
      </w:r>
      <w:proofErr w:type="spellEnd"/>
      <w:r w:rsidRPr="0005686F">
        <w:rPr>
          <w:b/>
        </w:rPr>
        <w:t xml:space="preserve">, зам. </w:t>
      </w:r>
      <w:r w:rsidR="0005686F">
        <w:rPr>
          <w:b/>
        </w:rPr>
        <w:t>д</w:t>
      </w:r>
      <w:r w:rsidRPr="0005686F">
        <w:rPr>
          <w:b/>
        </w:rPr>
        <w:t>иректора МКУ «ЦБС»</w:t>
      </w:r>
    </w:p>
    <w:sectPr w:rsidR="00E30987" w:rsidRPr="0005686F" w:rsidSect="00CD2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7578"/>
    <w:rsid w:val="0005686F"/>
    <w:rsid w:val="000D1390"/>
    <w:rsid w:val="001A2DBD"/>
    <w:rsid w:val="001A7578"/>
    <w:rsid w:val="002236B6"/>
    <w:rsid w:val="00253FF2"/>
    <w:rsid w:val="00265482"/>
    <w:rsid w:val="008B22CF"/>
    <w:rsid w:val="009F3215"/>
    <w:rsid w:val="00B003F3"/>
    <w:rsid w:val="00BA0B08"/>
    <w:rsid w:val="00CB5CC5"/>
    <w:rsid w:val="00CD21D3"/>
    <w:rsid w:val="00E30987"/>
    <w:rsid w:val="00EC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4D38C-904D-4511-A7FA-B5CAFB84A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14</cp:revision>
  <dcterms:created xsi:type="dcterms:W3CDTF">2014-04-07T15:22:00Z</dcterms:created>
  <dcterms:modified xsi:type="dcterms:W3CDTF">2014-04-07T17:14:00Z</dcterms:modified>
</cp:coreProperties>
</file>