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5" w:rsidRDefault="006928F6" w:rsidP="00D139F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AF" w:rsidRDefault="006264AF" w:rsidP="00D139F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928F6" w:rsidRDefault="00927323" w:rsidP="00D139F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="006928F6">
        <w:rPr>
          <w:rFonts w:ascii="Times New Roman" w:hAnsi="Times New Roman" w:cs="Times New Roman"/>
          <w:sz w:val="28"/>
          <w:szCs w:val="28"/>
        </w:rPr>
        <w:t xml:space="preserve"> </w:t>
      </w:r>
      <w:r w:rsidR="006928F6" w:rsidRPr="006928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264AF">
        <w:rPr>
          <w:rFonts w:ascii="Times New Roman" w:hAnsi="Times New Roman" w:cs="Times New Roman"/>
          <w:sz w:val="28"/>
          <w:szCs w:val="28"/>
        </w:rPr>
        <w:t>2</w:t>
      </w:r>
    </w:p>
    <w:p w:rsidR="006928F6" w:rsidRDefault="006264AF" w:rsidP="006264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 организации </w:t>
      </w:r>
      <w:r w:rsidR="006928F6" w:rsidRPr="006928F6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AF" w:rsidRPr="006928F6" w:rsidRDefault="006264AF" w:rsidP="00D139F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C6BA0" w:rsidRPr="00284401" w:rsidRDefault="00284401" w:rsidP="00D139F5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84401">
        <w:rPr>
          <w:rFonts w:ascii="Times New Roman" w:hAnsi="Times New Roman" w:cs="Times New Roman"/>
          <w:sz w:val="28"/>
          <w:szCs w:val="28"/>
        </w:rPr>
        <w:t>от</w:t>
      </w:r>
      <w:r w:rsidR="00FE7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F21" w:rsidRPr="00FE7F21">
        <w:rPr>
          <w:rFonts w:ascii="Times New Roman" w:hAnsi="Times New Roman" w:cs="Times New Roman"/>
          <w:sz w:val="28"/>
          <w:szCs w:val="28"/>
        </w:rPr>
        <w:t>11.08.2020</w:t>
      </w:r>
    </w:p>
    <w:p w:rsidR="006928F6" w:rsidRDefault="006928F6" w:rsidP="000F445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3D3DB0" w:rsidRDefault="003C3230" w:rsidP="000F445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3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332F">
        <w:rPr>
          <w:rFonts w:ascii="Times New Roman" w:hAnsi="Times New Roman" w:cs="Times New Roman"/>
          <w:sz w:val="28"/>
          <w:szCs w:val="28"/>
        </w:rPr>
        <w:t xml:space="preserve">     </w:t>
      </w:r>
      <w:r w:rsidR="000F4459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8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7323" w:rsidRPr="00284401" w:rsidRDefault="006928F6" w:rsidP="000F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 w:rsidR="00927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3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3">
        <w:rPr>
          <w:rFonts w:ascii="Times New Roman" w:hAnsi="Times New Roman" w:cs="Times New Roman"/>
          <w:sz w:val="28"/>
          <w:szCs w:val="28"/>
        </w:rPr>
        <w:t xml:space="preserve">«ЦБС»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33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7323">
        <w:rPr>
          <w:rFonts w:ascii="Times New Roman" w:hAnsi="Times New Roman" w:cs="Times New Roman"/>
          <w:sz w:val="28"/>
          <w:szCs w:val="28"/>
        </w:rPr>
        <w:t xml:space="preserve"> </w:t>
      </w:r>
      <w:r w:rsidR="000F4459">
        <w:rPr>
          <w:rFonts w:ascii="Times New Roman" w:hAnsi="Times New Roman" w:cs="Times New Roman"/>
          <w:sz w:val="28"/>
          <w:szCs w:val="28"/>
        </w:rPr>
        <w:t xml:space="preserve"> </w:t>
      </w:r>
      <w:r w:rsidR="0063332F">
        <w:rPr>
          <w:rFonts w:ascii="Times New Roman" w:hAnsi="Times New Roman" w:cs="Times New Roman"/>
          <w:sz w:val="28"/>
          <w:szCs w:val="28"/>
        </w:rPr>
        <w:t>п</w:t>
      </w:r>
      <w:r w:rsidR="00927323">
        <w:rPr>
          <w:rFonts w:ascii="Times New Roman" w:hAnsi="Times New Roman" w:cs="Times New Roman"/>
          <w:sz w:val="28"/>
          <w:szCs w:val="28"/>
        </w:rPr>
        <w:t>риказ №</w:t>
      </w:r>
      <w:r w:rsidR="00C306DD">
        <w:rPr>
          <w:rFonts w:ascii="Times New Roman" w:hAnsi="Times New Roman" w:cs="Times New Roman"/>
          <w:sz w:val="28"/>
          <w:szCs w:val="28"/>
        </w:rPr>
        <w:t xml:space="preserve">   </w:t>
      </w:r>
      <w:r w:rsidR="003575C7">
        <w:rPr>
          <w:rFonts w:ascii="Times New Roman" w:hAnsi="Times New Roman" w:cs="Times New Roman"/>
          <w:sz w:val="28"/>
          <w:szCs w:val="28"/>
        </w:rPr>
        <w:t xml:space="preserve">от </w:t>
      </w:r>
      <w:r w:rsidR="00FE7F21" w:rsidRPr="00FE7F21">
        <w:rPr>
          <w:rFonts w:ascii="Times New Roman" w:hAnsi="Times New Roman" w:cs="Times New Roman"/>
          <w:sz w:val="28"/>
          <w:szCs w:val="28"/>
        </w:rPr>
        <w:t>11.08.2020</w:t>
      </w:r>
      <w:r w:rsidR="00927323" w:rsidRPr="00FE7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27323" w:rsidRPr="00284401">
        <w:rPr>
          <w:rFonts w:ascii="Times New Roman" w:hAnsi="Times New Roman" w:cs="Times New Roman"/>
          <w:sz w:val="28"/>
          <w:szCs w:val="28"/>
        </w:rPr>
        <w:t xml:space="preserve">Н.О. Крапивенко </w:t>
      </w:r>
    </w:p>
    <w:p w:rsidR="006928F6" w:rsidRDefault="006928F6" w:rsidP="009273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28F6" w:rsidSect="006928F6"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927323" w:rsidRDefault="00927323" w:rsidP="009273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323" w:rsidRDefault="00927323" w:rsidP="009273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23" w:rsidRPr="0063332F" w:rsidRDefault="00927323" w:rsidP="009273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459" w:rsidRDefault="000F4459" w:rsidP="00F37A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59" w:rsidRDefault="000F4459" w:rsidP="00F37A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59" w:rsidRDefault="000F4459" w:rsidP="00F37A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23" w:rsidRPr="0063332F" w:rsidRDefault="00927323" w:rsidP="00F37A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2F">
        <w:rPr>
          <w:rFonts w:ascii="Times New Roman" w:hAnsi="Times New Roman" w:cs="Times New Roman"/>
          <w:b/>
          <w:sz w:val="28"/>
          <w:szCs w:val="28"/>
        </w:rPr>
        <w:t>Положение о мерах недопущения составления неофициальной отчетности и использования поддельных документов в Муниципальном казенном учреждении «Централизованная библиотечная система»</w:t>
      </w:r>
      <w:r w:rsidR="002C6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323" w:rsidRDefault="00927323" w:rsidP="00F37A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9273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459" w:rsidRDefault="000F4459" w:rsidP="000F4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323" w:rsidRDefault="00927323" w:rsidP="000F4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Миасс</w:t>
      </w:r>
    </w:p>
    <w:p w:rsidR="00DD4A03" w:rsidRDefault="00DD4A03" w:rsidP="000F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23" w:rsidRDefault="00927323" w:rsidP="000F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7323" w:rsidRDefault="0092732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недопущения составления неофициальной отчетности и использования поддельных документов в Муниципальном казенном учреждении «Централизованная библиотечная система», (далее – Учреждение), в соответствии со статьей 13.3 Федерального закона о 25</w:t>
      </w:r>
      <w:r w:rsidR="0069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2008 года «273-ФЗ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коррупции». </w:t>
      </w:r>
    </w:p>
    <w:p w:rsidR="00927323" w:rsidRDefault="0092732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Федерации, регулирующего содержание настоящего Положения, в него вносятся соответствующие поправки и дополнения.</w:t>
      </w:r>
    </w:p>
    <w:p w:rsidR="00927323" w:rsidRDefault="0092732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Отчет – это письменное или устное сообщение по конкретному вопросу, которое основано на документальных данных. </w:t>
      </w:r>
    </w:p>
    <w:p w:rsidR="003A4B33" w:rsidRDefault="003A4B3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«Документ»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документооборот. </w:t>
      </w:r>
    </w:p>
    <w:p w:rsidR="003A4B33" w:rsidRDefault="003A4B3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«Документирование»  - фиксация информации на материальных носителях в установленном порядке;</w:t>
      </w:r>
    </w:p>
    <w:p w:rsidR="003A4B33" w:rsidRDefault="003A4B3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Подлинность документов устанавливается путем проверки подлинности подписей должностных лиц и соответствия документов датам отражения в них операций, информаций, фактов и т.д.</w:t>
      </w:r>
    </w:p>
    <w:p w:rsidR="003A4B33" w:rsidRDefault="003A4B33" w:rsidP="00F3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3">
        <w:rPr>
          <w:rFonts w:ascii="Times New Roman" w:hAnsi="Times New Roman" w:cs="Times New Roman"/>
          <w:b/>
          <w:sz w:val="28"/>
          <w:szCs w:val="28"/>
        </w:rPr>
        <w:t>2. Порядок действий при обнаружении использования поддельных документов и составления неофициальной отчетности</w:t>
      </w:r>
    </w:p>
    <w:p w:rsidR="003A4B33" w:rsidRDefault="003A4B3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использование поддельных документов. </w:t>
      </w:r>
    </w:p>
    <w:p w:rsidR="003A4B33" w:rsidRDefault="003A4B33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Должностному лицу, ответственному за составление документов по своему направлению деятельности, необходимо вести непосредственный контроль и </w:t>
      </w:r>
      <w:r w:rsidR="006F7924">
        <w:rPr>
          <w:rFonts w:ascii="Times New Roman" w:hAnsi="Times New Roman" w:cs="Times New Roman"/>
          <w:sz w:val="28"/>
          <w:szCs w:val="28"/>
        </w:rPr>
        <w:t>регулярно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6F7924" w:rsidRDefault="006F7924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При проведении проверок учитывать, что подлинность документов устанавливается путем проверок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т.д. </w:t>
      </w:r>
    </w:p>
    <w:p w:rsidR="006F7924" w:rsidRDefault="006F7924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</w:t>
      </w:r>
      <w:r w:rsidR="004E7455">
        <w:rPr>
          <w:rFonts w:ascii="Times New Roman" w:hAnsi="Times New Roman" w:cs="Times New Roman"/>
          <w:sz w:val="28"/>
          <w:szCs w:val="28"/>
        </w:rPr>
        <w:t xml:space="preserve">твующему законодательству. </w:t>
      </w:r>
    </w:p>
    <w:p w:rsidR="004E7455" w:rsidRDefault="004E7455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 </w:t>
      </w:r>
    </w:p>
    <w:p w:rsidR="004E7455" w:rsidRDefault="004E7455" w:rsidP="00F3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55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4E7455" w:rsidRDefault="00F37A35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Изменения и дополнения к Положению о мерах недопущения составления неофициальной отчетности и использования поддельных документов в Муниципальном казенном учреждении «Централизованная библиотечная система» утверждаются приказом по учреждению. </w:t>
      </w:r>
    </w:p>
    <w:p w:rsidR="00F37A35" w:rsidRDefault="00F37A35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 действия данного Положения не ограничен. </w:t>
      </w:r>
    </w:p>
    <w:p w:rsidR="00F37A35" w:rsidRDefault="00F37A35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E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может быть отменено только решением директором учреждения. </w:t>
      </w:r>
    </w:p>
    <w:p w:rsidR="00F37A35" w:rsidRDefault="00F37A35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Настоящее Положение вступает в силу с момента его утверждения и действует бессрочно. </w:t>
      </w:r>
    </w:p>
    <w:p w:rsidR="00F37A35" w:rsidRPr="00AA3B87" w:rsidRDefault="00F37A35" w:rsidP="00F3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 текстом настоящего Положения работник</w:t>
      </w:r>
      <w:r w:rsidR="002D5C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непосредственно осуществляющие деятельность по составлению документации, а также должностные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отвечающие за подготовку, составление, направление отчетности должны быть ознакомлены под роспись. </w:t>
      </w:r>
    </w:p>
    <w:sectPr w:rsidR="00F37A35" w:rsidRPr="00AA3B87" w:rsidSect="006928F6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ED" w:rsidRDefault="008221ED" w:rsidP="00927323">
      <w:pPr>
        <w:spacing w:after="0" w:line="240" w:lineRule="auto"/>
      </w:pPr>
      <w:r>
        <w:separator/>
      </w:r>
    </w:p>
  </w:endnote>
  <w:endnote w:type="continuationSeparator" w:id="0">
    <w:p w:rsidR="008221ED" w:rsidRDefault="008221ED" w:rsidP="0092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ED" w:rsidRDefault="008221ED" w:rsidP="00927323">
      <w:pPr>
        <w:spacing w:after="0" w:line="240" w:lineRule="auto"/>
      </w:pPr>
      <w:r>
        <w:separator/>
      </w:r>
    </w:p>
  </w:footnote>
  <w:footnote w:type="continuationSeparator" w:id="0">
    <w:p w:rsidR="008221ED" w:rsidRDefault="008221ED" w:rsidP="00927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05"/>
    <w:rsid w:val="000001EB"/>
    <w:rsid w:val="000F4459"/>
    <w:rsid w:val="00213EB2"/>
    <w:rsid w:val="00284401"/>
    <w:rsid w:val="002C6BA0"/>
    <w:rsid w:val="002D1952"/>
    <w:rsid w:val="002D5CF7"/>
    <w:rsid w:val="00303CDD"/>
    <w:rsid w:val="00304B36"/>
    <w:rsid w:val="003125E3"/>
    <w:rsid w:val="003575C7"/>
    <w:rsid w:val="003A4B33"/>
    <w:rsid w:val="003C3230"/>
    <w:rsid w:val="003D3DB0"/>
    <w:rsid w:val="004E7455"/>
    <w:rsid w:val="00536E79"/>
    <w:rsid w:val="00565E76"/>
    <w:rsid w:val="005E3ABF"/>
    <w:rsid w:val="006264AF"/>
    <w:rsid w:val="0063332F"/>
    <w:rsid w:val="006928F6"/>
    <w:rsid w:val="006C2E09"/>
    <w:rsid w:val="006F7924"/>
    <w:rsid w:val="008221ED"/>
    <w:rsid w:val="008C3FB0"/>
    <w:rsid w:val="008E21AA"/>
    <w:rsid w:val="00927323"/>
    <w:rsid w:val="00AA3B87"/>
    <w:rsid w:val="00B10DC5"/>
    <w:rsid w:val="00B724FF"/>
    <w:rsid w:val="00BD04D5"/>
    <w:rsid w:val="00C306DD"/>
    <w:rsid w:val="00C70D43"/>
    <w:rsid w:val="00CB6305"/>
    <w:rsid w:val="00D139F5"/>
    <w:rsid w:val="00DB2099"/>
    <w:rsid w:val="00DD4A03"/>
    <w:rsid w:val="00DE3E72"/>
    <w:rsid w:val="00DF5058"/>
    <w:rsid w:val="00F37A35"/>
    <w:rsid w:val="00F671AC"/>
    <w:rsid w:val="00FA537D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23"/>
  </w:style>
  <w:style w:type="paragraph" w:styleId="a5">
    <w:name w:val="footer"/>
    <w:basedOn w:val="a"/>
    <w:link w:val="a6"/>
    <w:uiPriority w:val="99"/>
    <w:unhideWhenUsed/>
    <w:rsid w:val="0092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323"/>
  </w:style>
  <w:style w:type="paragraph" w:styleId="a7">
    <w:name w:val="Balloon Text"/>
    <w:basedOn w:val="a"/>
    <w:link w:val="a8"/>
    <w:uiPriority w:val="99"/>
    <w:semiHidden/>
    <w:unhideWhenUsed/>
    <w:rsid w:val="000F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23"/>
  </w:style>
  <w:style w:type="paragraph" w:styleId="a5">
    <w:name w:val="footer"/>
    <w:basedOn w:val="a"/>
    <w:link w:val="a6"/>
    <w:uiPriority w:val="99"/>
    <w:unhideWhenUsed/>
    <w:rsid w:val="0092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323"/>
  </w:style>
  <w:style w:type="paragraph" w:styleId="a7">
    <w:name w:val="Balloon Text"/>
    <w:basedOn w:val="a"/>
    <w:link w:val="a8"/>
    <w:uiPriority w:val="99"/>
    <w:semiHidden/>
    <w:unhideWhenUsed/>
    <w:rsid w:val="000F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F0C-C714-4E5E-A42E-B65273E3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Секретарь1</dc:creator>
  <cp:keywords/>
  <dc:description/>
  <cp:lastModifiedBy>ZamBiblRab</cp:lastModifiedBy>
  <cp:revision>35</cp:revision>
  <cp:lastPrinted>2020-08-13T06:42:00Z</cp:lastPrinted>
  <dcterms:created xsi:type="dcterms:W3CDTF">2020-08-03T10:17:00Z</dcterms:created>
  <dcterms:modified xsi:type="dcterms:W3CDTF">2020-08-13T06:42:00Z</dcterms:modified>
</cp:coreProperties>
</file>