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D7" w:rsidRPr="007E4F2A" w:rsidRDefault="00FE4CF9" w:rsidP="00B41A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Calibri"/>
          <w:noProof/>
          <w:color w:val="00000A"/>
        </w:rPr>
        <w:drawing>
          <wp:anchor distT="0" distB="0" distL="114300" distR="114300" simplePos="0" relativeHeight="251659264" behindDoc="1" locked="0" layoutInCell="1" allowOverlap="1" wp14:anchorId="02596299" wp14:editId="3A283B49">
            <wp:simplePos x="0" y="0"/>
            <wp:positionH relativeFrom="column">
              <wp:posOffset>100965</wp:posOffset>
            </wp:positionH>
            <wp:positionV relativeFrom="paragraph">
              <wp:posOffset>187960</wp:posOffset>
            </wp:positionV>
            <wp:extent cx="862965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0980" y="21261"/>
                <wp:lineTo x="20980" y="0"/>
                <wp:lineTo x="0" y="0"/>
              </wp:wrapPolygon>
            </wp:wrapTight>
            <wp:docPr id="1" name="Рисунок 1" descr="D:\заголовки к выставкам\ЛОГОТИПЫ\логотип ЦБ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заголовки к выставкам\ЛОГОТИПЫ\логотип ЦБС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1AD7" w:rsidRPr="007E4F2A">
        <w:rPr>
          <w:rFonts w:ascii="Times New Roman" w:hAnsi="Times New Roman" w:cs="Times New Roman"/>
          <w:sz w:val="24"/>
          <w:szCs w:val="24"/>
        </w:rPr>
        <w:t>Утверждаю:</w:t>
      </w:r>
    </w:p>
    <w:p w:rsidR="00B41AD7" w:rsidRPr="007E4F2A" w:rsidRDefault="00B41AD7" w:rsidP="00B41A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4F2A">
        <w:rPr>
          <w:rFonts w:ascii="Times New Roman" w:hAnsi="Times New Roman" w:cs="Times New Roman"/>
          <w:sz w:val="24"/>
          <w:szCs w:val="24"/>
        </w:rPr>
        <w:t>Директор МКУ «ЦБС»</w:t>
      </w:r>
    </w:p>
    <w:p w:rsidR="00B41AD7" w:rsidRPr="007E4F2A" w:rsidRDefault="00A06323" w:rsidP="00B41AD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В.А.Мухин</w:t>
      </w:r>
      <w:bookmarkStart w:id="0" w:name="_GoBack"/>
      <w:bookmarkEnd w:id="0"/>
    </w:p>
    <w:p w:rsidR="001571B4" w:rsidRDefault="001571B4" w:rsidP="00335692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E4CF9" w:rsidRPr="007E4F2A" w:rsidRDefault="00FE4CF9" w:rsidP="00335692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41AD7" w:rsidRPr="007E4F2A" w:rsidRDefault="00B41AD7" w:rsidP="00335692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E4F2A">
        <w:rPr>
          <w:rFonts w:ascii="Times New Roman" w:hAnsi="Times New Roman" w:cs="Times New Roman"/>
          <w:caps/>
          <w:sz w:val="24"/>
          <w:szCs w:val="24"/>
        </w:rPr>
        <w:t>Положение</w:t>
      </w:r>
    </w:p>
    <w:p w:rsidR="00AC1CD2" w:rsidRPr="007E4F2A" w:rsidRDefault="008811B6" w:rsidP="007C4A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4F2A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B41AD7" w:rsidRPr="007E4F2A">
        <w:rPr>
          <w:rFonts w:ascii="Times New Roman" w:hAnsi="Times New Roman" w:cs="Times New Roman"/>
          <w:sz w:val="24"/>
          <w:szCs w:val="24"/>
        </w:rPr>
        <w:t>Городского конкурса буктрейлеров</w:t>
      </w:r>
    </w:p>
    <w:p w:rsidR="007C4ABE" w:rsidRPr="007C4ABE" w:rsidRDefault="007C4ABE" w:rsidP="007C4ABE">
      <w:pPr>
        <w:jc w:val="center"/>
        <w:rPr>
          <w:rFonts w:ascii="Times New Roman" w:hAnsi="Times New Roman" w:cs="Times New Roman"/>
          <w:sz w:val="28"/>
          <w:szCs w:val="28"/>
        </w:rPr>
      </w:pPr>
      <w:r w:rsidRPr="007C4ABE">
        <w:rPr>
          <w:rFonts w:ascii="Times New Roman" w:hAnsi="Times New Roman" w:cs="Times New Roman"/>
          <w:sz w:val="28"/>
          <w:szCs w:val="28"/>
        </w:rPr>
        <w:t>«Дядя Фёдор, Чебурашка и другие друзья детства»</w:t>
      </w:r>
    </w:p>
    <w:p w:rsidR="008811B6" w:rsidRPr="007E4F2A" w:rsidRDefault="008811B6" w:rsidP="00B41AD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811B6" w:rsidRPr="00FE4CF9" w:rsidRDefault="008811B6" w:rsidP="008811B6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E4CF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Конкурс посвящён </w:t>
      </w:r>
      <w:r w:rsidR="007C4A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85</w:t>
      </w:r>
      <w:r w:rsidRPr="00FE4CF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-лети</w:t>
      </w:r>
      <w:r w:rsidR="007C4A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ю</w:t>
      </w:r>
      <w:r w:rsidRPr="00FE4CF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7C4A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детского писателя Э. Успенского</w:t>
      </w:r>
      <w:r w:rsidRPr="00FE4CF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 проводится </w:t>
      </w:r>
      <w:r w:rsidR="00D22EC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в </w:t>
      </w:r>
      <w:r w:rsidRPr="00FE4CF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рамках Летней программы «Чрезвычайно интересные каникулы</w:t>
      </w:r>
      <w:r w:rsidR="00D22EC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»</w:t>
      </w:r>
      <w:r w:rsidR="00FE4CF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  <w:r w:rsidR="00C16A01" w:rsidRPr="00FE4CF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8811B6" w:rsidRPr="007E4F2A" w:rsidRDefault="008811B6" w:rsidP="00B41A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1B6" w:rsidRPr="007E4F2A" w:rsidRDefault="008811B6" w:rsidP="0088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2A">
        <w:rPr>
          <w:rFonts w:ascii="Times New Roman" w:hAnsi="Times New Roman" w:cs="Times New Roman"/>
          <w:sz w:val="24"/>
          <w:szCs w:val="24"/>
        </w:rPr>
        <w:t xml:space="preserve">Буктрейлер – </w:t>
      </w:r>
      <w:r w:rsidR="00FE4CF9">
        <w:rPr>
          <w:rFonts w:ascii="Times New Roman" w:hAnsi="Times New Roman" w:cs="Times New Roman"/>
          <w:sz w:val="24"/>
          <w:szCs w:val="24"/>
        </w:rPr>
        <w:t xml:space="preserve">это </w:t>
      </w:r>
      <w:r w:rsidRPr="007E4F2A">
        <w:rPr>
          <w:rFonts w:ascii="Times New Roman" w:hAnsi="Times New Roman" w:cs="Times New Roman"/>
          <w:sz w:val="24"/>
          <w:szCs w:val="24"/>
        </w:rPr>
        <w:t>небольшой видеоролик, рассказывающий в произвольной художественной форме о какой-либо книге, своего рода аннотация книги в видеоформате; его основная задача – заинтересовать, заинтриговать читателя.</w:t>
      </w:r>
    </w:p>
    <w:p w:rsidR="008811B6" w:rsidRPr="007E4F2A" w:rsidRDefault="008811B6" w:rsidP="0088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AD7" w:rsidRPr="007E4F2A" w:rsidRDefault="00D22EC2" w:rsidP="008811B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Координатор</w:t>
      </w:r>
      <w:r w:rsidR="008811B6" w:rsidRPr="007E4F2A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детская библиотека-филиал № 22</w:t>
      </w:r>
      <w:r w:rsidR="00B41AD7" w:rsidRPr="007E4F2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41B85" w:rsidRPr="007E4F2A" w:rsidRDefault="00D41B85" w:rsidP="00005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891" w:rsidRPr="007E4F2A" w:rsidRDefault="00996891" w:rsidP="00996891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F2A">
        <w:rPr>
          <w:rFonts w:ascii="Times New Roman" w:hAnsi="Times New Roman" w:cs="Times New Roman"/>
          <w:b/>
          <w:sz w:val="24"/>
          <w:szCs w:val="24"/>
        </w:rPr>
        <w:t>Основные цели и задачи Конкурса</w:t>
      </w:r>
    </w:p>
    <w:p w:rsidR="005B1881" w:rsidRPr="007E4F2A" w:rsidRDefault="005B1881" w:rsidP="005B1881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996891" w:rsidRPr="007E4F2A" w:rsidRDefault="00F46EA3" w:rsidP="00335692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F2A">
        <w:rPr>
          <w:rFonts w:ascii="Times New Roman" w:hAnsi="Times New Roman"/>
          <w:sz w:val="24"/>
          <w:szCs w:val="24"/>
        </w:rPr>
        <w:t>Цель:</w:t>
      </w:r>
      <w:r w:rsidR="00996891" w:rsidRPr="007E4F2A">
        <w:rPr>
          <w:rFonts w:ascii="Times New Roman" w:hAnsi="Times New Roman"/>
          <w:sz w:val="24"/>
          <w:szCs w:val="24"/>
        </w:rPr>
        <w:t xml:space="preserve"> активизация </w:t>
      </w:r>
      <w:r w:rsidR="009E111C" w:rsidRPr="007E4F2A">
        <w:rPr>
          <w:rFonts w:ascii="Times New Roman" w:hAnsi="Times New Roman"/>
          <w:sz w:val="24"/>
          <w:szCs w:val="24"/>
        </w:rPr>
        <w:t xml:space="preserve">у </w:t>
      </w:r>
      <w:r w:rsidR="00335692" w:rsidRPr="007E4F2A">
        <w:rPr>
          <w:rFonts w:ascii="Times New Roman" w:hAnsi="Times New Roman"/>
          <w:sz w:val="24"/>
          <w:szCs w:val="24"/>
        </w:rPr>
        <w:t>читателей</w:t>
      </w:r>
      <w:r w:rsidR="009E111C" w:rsidRPr="007E4F2A">
        <w:rPr>
          <w:rFonts w:ascii="Times New Roman" w:hAnsi="Times New Roman"/>
          <w:sz w:val="24"/>
          <w:szCs w:val="24"/>
        </w:rPr>
        <w:t xml:space="preserve"> интереса к чтению </w:t>
      </w:r>
      <w:r w:rsidR="000223F6">
        <w:rPr>
          <w:rFonts w:ascii="Times New Roman" w:hAnsi="Times New Roman"/>
          <w:sz w:val="24"/>
          <w:szCs w:val="24"/>
        </w:rPr>
        <w:t>книг</w:t>
      </w:r>
      <w:r w:rsidR="00CB050D">
        <w:rPr>
          <w:rFonts w:ascii="Times New Roman" w:hAnsi="Times New Roman"/>
          <w:sz w:val="24"/>
          <w:szCs w:val="24"/>
        </w:rPr>
        <w:t xml:space="preserve"> </w:t>
      </w:r>
      <w:r w:rsidR="007C4ABE">
        <w:rPr>
          <w:rFonts w:ascii="Times New Roman" w:hAnsi="Times New Roman"/>
          <w:sz w:val="24"/>
          <w:szCs w:val="24"/>
        </w:rPr>
        <w:t>Эдуарда Успенского</w:t>
      </w:r>
    </w:p>
    <w:p w:rsidR="00996891" w:rsidRPr="007E4F2A" w:rsidRDefault="00CB050D" w:rsidP="00335692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</w:t>
      </w:r>
      <w:r w:rsidR="00996891" w:rsidRPr="007E4F2A">
        <w:rPr>
          <w:rFonts w:ascii="Times New Roman" w:hAnsi="Times New Roman"/>
          <w:sz w:val="24"/>
          <w:szCs w:val="24"/>
        </w:rPr>
        <w:t>:</w:t>
      </w:r>
    </w:p>
    <w:p w:rsidR="00CB050D" w:rsidRDefault="00CB050D" w:rsidP="00CB05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популяризация</w:t>
      </w:r>
      <w:r w:rsidRPr="007E4F2A">
        <w:rPr>
          <w:rFonts w:ascii="Times New Roman" w:hAnsi="Times New Roman"/>
          <w:sz w:val="24"/>
          <w:szCs w:val="24"/>
        </w:rPr>
        <w:t xml:space="preserve"> </w:t>
      </w:r>
      <w:r w:rsidR="007C4ABE">
        <w:rPr>
          <w:rFonts w:ascii="Times New Roman" w:hAnsi="Times New Roman"/>
          <w:sz w:val="24"/>
          <w:szCs w:val="24"/>
        </w:rPr>
        <w:t>произведений писателя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50D">
        <w:rPr>
          <w:rFonts w:ascii="Times New Roman" w:hAnsi="Times New Roman"/>
          <w:sz w:val="24"/>
          <w:szCs w:val="24"/>
        </w:rPr>
        <w:t xml:space="preserve">с использованием информационных технологий </w:t>
      </w:r>
    </w:p>
    <w:p w:rsidR="00996891" w:rsidRPr="00CB050D" w:rsidRDefault="0045276D" w:rsidP="00CB05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0D">
        <w:rPr>
          <w:rFonts w:ascii="Times New Roman" w:hAnsi="Times New Roman" w:cs="Times New Roman"/>
          <w:sz w:val="24"/>
          <w:szCs w:val="24"/>
        </w:rPr>
        <w:t>выявл</w:t>
      </w:r>
      <w:r w:rsidR="00CB050D">
        <w:rPr>
          <w:rFonts w:ascii="Times New Roman" w:hAnsi="Times New Roman" w:cs="Times New Roman"/>
          <w:sz w:val="24"/>
          <w:szCs w:val="24"/>
        </w:rPr>
        <w:t>ение и</w:t>
      </w:r>
      <w:r w:rsidRPr="00CB050D">
        <w:rPr>
          <w:rFonts w:ascii="Times New Roman" w:hAnsi="Times New Roman" w:cs="Times New Roman"/>
          <w:sz w:val="24"/>
          <w:szCs w:val="24"/>
        </w:rPr>
        <w:t xml:space="preserve"> поддерж</w:t>
      </w:r>
      <w:r w:rsidR="00CB050D">
        <w:rPr>
          <w:rFonts w:ascii="Times New Roman" w:hAnsi="Times New Roman" w:cs="Times New Roman"/>
          <w:sz w:val="24"/>
          <w:szCs w:val="24"/>
        </w:rPr>
        <w:t>ка и</w:t>
      </w:r>
      <w:r w:rsidRPr="00CB050D">
        <w:rPr>
          <w:rFonts w:ascii="Times New Roman" w:hAnsi="Times New Roman" w:cs="Times New Roman"/>
          <w:sz w:val="24"/>
          <w:szCs w:val="24"/>
        </w:rPr>
        <w:t>нновационн</w:t>
      </w:r>
      <w:r w:rsidR="00CB050D">
        <w:rPr>
          <w:rFonts w:ascii="Times New Roman" w:hAnsi="Times New Roman" w:cs="Times New Roman"/>
          <w:sz w:val="24"/>
          <w:szCs w:val="24"/>
        </w:rPr>
        <w:t>ой</w:t>
      </w:r>
      <w:r w:rsidRPr="00CB050D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CB050D">
        <w:rPr>
          <w:rFonts w:ascii="Times New Roman" w:hAnsi="Times New Roman" w:cs="Times New Roman"/>
          <w:sz w:val="24"/>
          <w:szCs w:val="24"/>
        </w:rPr>
        <w:t>ой</w:t>
      </w:r>
      <w:r w:rsidRPr="00CB050D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CB050D">
        <w:rPr>
          <w:rFonts w:ascii="Times New Roman" w:hAnsi="Times New Roman" w:cs="Times New Roman"/>
          <w:sz w:val="24"/>
          <w:szCs w:val="24"/>
        </w:rPr>
        <w:t>и</w:t>
      </w:r>
      <w:r w:rsidRPr="00CB050D">
        <w:rPr>
          <w:rFonts w:ascii="Times New Roman" w:hAnsi="Times New Roman" w:cs="Times New Roman"/>
          <w:sz w:val="24"/>
          <w:szCs w:val="24"/>
        </w:rPr>
        <w:t xml:space="preserve"> </w:t>
      </w:r>
      <w:r w:rsidR="00335692" w:rsidRPr="00CB050D">
        <w:rPr>
          <w:rFonts w:ascii="Times New Roman" w:hAnsi="Times New Roman" w:cs="Times New Roman"/>
          <w:sz w:val="24"/>
          <w:szCs w:val="24"/>
        </w:rPr>
        <w:t>читателей</w:t>
      </w:r>
      <w:r w:rsidRPr="00CB050D">
        <w:rPr>
          <w:rFonts w:ascii="Times New Roman" w:hAnsi="Times New Roman" w:cs="Times New Roman"/>
          <w:sz w:val="24"/>
          <w:szCs w:val="24"/>
        </w:rPr>
        <w:t>.</w:t>
      </w:r>
    </w:p>
    <w:p w:rsidR="005B1881" w:rsidRPr="007E4F2A" w:rsidRDefault="005B1881" w:rsidP="0000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891" w:rsidRPr="007E4F2A" w:rsidRDefault="00996891" w:rsidP="001F412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4F2A">
        <w:rPr>
          <w:rFonts w:ascii="Times New Roman" w:hAnsi="Times New Roman"/>
          <w:b/>
          <w:sz w:val="24"/>
          <w:szCs w:val="24"/>
        </w:rPr>
        <w:t>Условия, порядок организации и проведения Конкурса</w:t>
      </w:r>
    </w:p>
    <w:p w:rsidR="005B1881" w:rsidRPr="00FE4CF9" w:rsidRDefault="005B1881" w:rsidP="00162C30">
      <w:pPr>
        <w:tabs>
          <w:tab w:val="num" w:pos="90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CF9" w:rsidRPr="00FE4CF9" w:rsidRDefault="00FE4CF9" w:rsidP="00685F20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CF9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Сроки проведения конкурса с 5 июня по 25 августа</w:t>
      </w:r>
      <w:r w:rsidRPr="00FE4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2E9" w:rsidRPr="007E4F2A" w:rsidRDefault="00996891" w:rsidP="00685F20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F2A">
        <w:rPr>
          <w:rFonts w:ascii="Times New Roman" w:hAnsi="Times New Roman" w:cs="Times New Roman"/>
          <w:sz w:val="24"/>
          <w:szCs w:val="24"/>
        </w:rPr>
        <w:t>Участники Конкурса</w:t>
      </w:r>
      <w:r w:rsidR="008811B6" w:rsidRPr="007E4F2A">
        <w:rPr>
          <w:rFonts w:ascii="Times New Roman" w:hAnsi="Times New Roman" w:cs="Times New Roman"/>
          <w:sz w:val="24"/>
          <w:szCs w:val="24"/>
        </w:rPr>
        <w:t xml:space="preserve">: </w:t>
      </w:r>
      <w:r w:rsidR="003602E9" w:rsidRPr="007E4F2A">
        <w:rPr>
          <w:rFonts w:ascii="Times New Roman" w:hAnsi="Times New Roman" w:cs="Times New Roman"/>
          <w:sz w:val="24"/>
          <w:szCs w:val="24"/>
        </w:rPr>
        <w:t>дети 10-14 лет</w:t>
      </w:r>
      <w:r w:rsidR="008811B6" w:rsidRPr="007E4F2A">
        <w:rPr>
          <w:rFonts w:ascii="Times New Roman" w:hAnsi="Times New Roman" w:cs="Times New Roman"/>
          <w:sz w:val="24"/>
          <w:szCs w:val="24"/>
        </w:rPr>
        <w:t xml:space="preserve"> и семьи</w:t>
      </w:r>
    </w:p>
    <w:p w:rsidR="00996891" w:rsidRPr="007E4F2A" w:rsidRDefault="00996891" w:rsidP="00685F20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F2A">
        <w:rPr>
          <w:rFonts w:ascii="Times New Roman" w:hAnsi="Times New Roman" w:cs="Times New Roman"/>
          <w:sz w:val="24"/>
          <w:szCs w:val="24"/>
        </w:rPr>
        <w:t xml:space="preserve">Допускаются индивидуальные и </w:t>
      </w:r>
      <w:r w:rsidR="009359AA">
        <w:rPr>
          <w:rFonts w:ascii="Times New Roman" w:hAnsi="Times New Roman" w:cs="Times New Roman"/>
          <w:sz w:val="24"/>
          <w:szCs w:val="24"/>
        </w:rPr>
        <w:t>семейные</w:t>
      </w:r>
      <w:r w:rsidRPr="007E4F2A">
        <w:rPr>
          <w:rFonts w:ascii="Times New Roman" w:hAnsi="Times New Roman" w:cs="Times New Roman"/>
          <w:sz w:val="24"/>
          <w:szCs w:val="24"/>
        </w:rPr>
        <w:t xml:space="preserve"> работы, соответствующие целям и задачам Конкурса.</w:t>
      </w:r>
    </w:p>
    <w:p w:rsidR="00996891" w:rsidRPr="007E4F2A" w:rsidRDefault="00996891" w:rsidP="00162C30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F2A">
        <w:rPr>
          <w:rFonts w:ascii="Times New Roman" w:hAnsi="Times New Roman" w:cs="Times New Roman"/>
          <w:sz w:val="24"/>
          <w:szCs w:val="24"/>
        </w:rPr>
        <w:t>Содержание представленного материала не должно противоречить действующему законодательству Российской Федерации или нарушать общепринятые морально-этические нормы.</w:t>
      </w:r>
    </w:p>
    <w:p w:rsidR="00F46EA3" w:rsidRPr="007E4F2A" w:rsidRDefault="00996891" w:rsidP="001F412E">
      <w:pPr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7E4F2A">
        <w:rPr>
          <w:rFonts w:ascii="Times New Roman" w:hAnsi="Times New Roman" w:cs="Times New Roman"/>
          <w:sz w:val="24"/>
          <w:szCs w:val="24"/>
        </w:rPr>
        <w:t>Конкурсные работы</w:t>
      </w:r>
      <w:r w:rsidR="0074595F" w:rsidRPr="007E4F2A">
        <w:rPr>
          <w:rFonts w:ascii="Times New Roman" w:hAnsi="Times New Roman" w:cs="Times New Roman"/>
          <w:sz w:val="24"/>
          <w:szCs w:val="24"/>
        </w:rPr>
        <w:t xml:space="preserve"> и заявки для участия (см. Приложение 1)</w:t>
      </w:r>
      <w:r w:rsidRPr="007E4F2A">
        <w:rPr>
          <w:rFonts w:ascii="Times New Roman" w:hAnsi="Times New Roman" w:cs="Times New Roman"/>
          <w:sz w:val="24"/>
          <w:szCs w:val="24"/>
        </w:rPr>
        <w:t xml:space="preserve"> направляются</w:t>
      </w:r>
      <w:r w:rsidR="00335692" w:rsidRPr="007E4F2A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r w:rsidR="001F412E" w:rsidRPr="007E4F2A">
        <w:rPr>
          <w:rFonts w:ascii="Times New Roman" w:hAnsi="Times New Roman" w:cs="Times New Roman"/>
          <w:sz w:val="24"/>
          <w:szCs w:val="24"/>
          <w:shd w:val="clear" w:color="auto" w:fill="FFFFFF"/>
        </w:rPr>
        <w:t>f15@miasslib.ru</w:t>
      </w:r>
      <w:r w:rsidRPr="007E4F2A">
        <w:rPr>
          <w:rFonts w:ascii="Times New Roman" w:hAnsi="Times New Roman" w:cs="Times New Roman"/>
          <w:sz w:val="24"/>
          <w:szCs w:val="24"/>
        </w:rPr>
        <w:t xml:space="preserve"> </w:t>
      </w:r>
      <w:r w:rsidR="00F46EA3" w:rsidRPr="007E4F2A">
        <w:rPr>
          <w:rFonts w:ascii="Times New Roman" w:hAnsi="Times New Roman" w:cs="Times New Roman"/>
          <w:sz w:val="24"/>
          <w:szCs w:val="24"/>
        </w:rPr>
        <w:t xml:space="preserve">с пометкой </w:t>
      </w:r>
      <w:r w:rsidR="008811B6" w:rsidRPr="007E4F2A">
        <w:rPr>
          <w:rFonts w:ascii="Times New Roman" w:hAnsi="Times New Roman" w:cs="Times New Roman"/>
          <w:sz w:val="24"/>
          <w:szCs w:val="24"/>
        </w:rPr>
        <w:t>«Н</w:t>
      </w:r>
      <w:r w:rsidR="00F46EA3" w:rsidRPr="007E4F2A">
        <w:rPr>
          <w:rFonts w:ascii="Times New Roman" w:hAnsi="Times New Roman" w:cs="Times New Roman"/>
          <w:sz w:val="24"/>
          <w:szCs w:val="24"/>
        </w:rPr>
        <w:t>а конкурс буктрейлеров</w:t>
      </w:r>
      <w:r w:rsidR="008811B6" w:rsidRPr="007E4F2A">
        <w:rPr>
          <w:rFonts w:ascii="Times New Roman" w:hAnsi="Times New Roman" w:cs="Times New Roman"/>
          <w:sz w:val="24"/>
          <w:szCs w:val="24"/>
        </w:rPr>
        <w:t>»</w:t>
      </w:r>
      <w:r w:rsidR="00F46EA3" w:rsidRPr="007E4F2A">
        <w:rPr>
          <w:rFonts w:ascii="Times New Roman" w:hAnsi="Times New Roman" w:cs="Times New Roman"/>
          <w:sz w:val="24"/>
          <w:szCs w:val="24"/>
        </w:rPr>
        <w:t xml:space="preserve"> </w:t>
      </w:r>
      <w:r w:rsidR="00CB050D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F46EA3" w:rsidRPr="007E4F2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16A01" w:rsidRPr="007E4F2A">
        <w:rPr>
          <w:rFonts w:ascii="Times New Roman" w:hAnsi="Times New Roman" w:cs="Times New Roman"/>
          <w:b/>
          <w:sz w:val="24"/>
          <w:szCs w:val="24"/>
        </w:rPr>
        <w:t>5</w:t>
      </w:r>
      <w:r w:rsidR="00F46EA3" w:rsidRPr="007E4F2A">
        <w:rPr>
          <w:rFonts w:ascii="Times New Roman" w:hAnsi="Times New Roman" w:cs="Times New Roman"/>
          <w:b/>
          <w:sz w:val="24"/>
          <w:szCs w:val="24"/>
        </w:rPr>
        <w:t xml:space="preserve"> августа 202</w:t>
      </w:r>
      <w:r w:rsidR="000223F6">
        <w:rPr>
          <w:rFonts w:ascii="Times New Roman" w:hAnsi="Times New Roman" w:cs="Times New Roman"/>
          <w:b/>
          <w:sz w:val="24"/>
          <w:szCs w:val="24"/>
        </w:rPr>
        <w:t>2</w:t>
      </w:r>
      <w:r w:rsidR="00F46EA3" w:rsidRPr="007E4F2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811B6" w:rsidRPr="007E4F2A" w:rsidRDefault="008811B6" w:rsidP="003602E9">
      <w:pPr>
        <w:pStyle w:val="a6"/>
        <w:spacing w:before="0" w:beforeAutospacing="0" w:after="0"/>
        <w:ind w:firstLine="720"/>
        <w:jc w:val="both"/>
      </w:pPr>
    </w:p>
    <w:p w:rsidR="003602E9" w:rsidRPr="007E4F2A" w:rsidRDefault="00996891" w:rsidP="003602E9">
      <w:pPr>
        <w:pStyle w:val="a6"/>
        <w:spacing w:before="0" w:beforeAutospacing="0" w:after="0"/>
        <w:ind w:firstLine="720"/>
        <w:jc w:val="both"/>
        <w:rPr>
          <w:bCs/>
        </w:rPr>
      </w:pPr>
      <w:r w:rsidRPr="007E4F2A">
        <w:t>Работы участников Конкурса могут в дальнейшем использ</w:t>
      </w:r>
      <w:r w:rsidR="0045276D" w:rsidRPr="007E4F2A">
        <w:t>оваться в некоммерческих целях (</w:t>
      </w:r>
      <w:r w:rsidRPr="007E4F2A">
        <w:t>в целях рекламы Конкурса).</w:t>
      </w:r>
      <w:r w:rsidR="003602E9" w:rsidRPr="007E4F2A">
        <w:rPr>
          <w:bCs/>
        </w:rPr>
        <w:t xml:space="preserve"> Каждый участник Конкурса заполняет заявку, где в обязательном порядке указывает контактную информацию (см. Приложение 1). Персональная информация будет использована только для целей данного конкурса и разглашению не подлежит!</w:t>
      </w:r>
    </w:p>
    <w:p w:rsidR="009E111C" w:rsidRPr="007E4F2A" w:rsidRDefault="009E111C" w:rsidP="008C07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066F6" w:rsidRPr="007E4F2A" w:rsidRDefault="001F412E" w:rsidP="0000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891" w:rsidRPr="007E4F2A" w:rsidRDefault="00996891" w:rsidP="001F412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4F2A">
        <w:rPr>
          <w:rFonts w:ascii="Times New Roman" w:hAnsi="Times New Roman"/>
          <w:b/>
          <w:sz w:val="24"/>
          <w:szCs w:val="24"/>
        </w:rPr>
        <w:t>Требования к оформлению творческих работ</w:t>
      </w:r>
    </w:p>
    <w:p w:rsidR="00974E8A" w:rsidRPr="007E4F2A" w:rsidRDefault="00974E8A" w:rsidP="00974E8A">
      <w:pPr>
        <w:tabs>
          <w:tab w:val="num" w:pos="900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F412E" w:rsidRPr="007E4F2A" w:rsidRDefault="00996891" w:rsidP="005655F3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F2A">
        <w:rPr>
          <w:rFonts w:ascii="Times New Roman" w:hAnsi="Times New Roman" w:cs="Times New Roman"/>
          <w:sz w:val="24"/>
          <w:szCs w:val="24"/>
        </w:rPr>
        <w:lastRenderedPageBreak/>
        <w:t xml:space="preserve">Тематика видеороликов ограничивается </w:t>
      </w:r>
      <w:r w:rsidR="001F412E" w:rsidRPr="007E4F2A">
        <w:rPr>
          <w:rFonts w:ascii="Times New Roman" w:hAnsi="Times New Roman" w:cs="Times New Roman"/>
          <w:sz w:val="24"/>
          <w:szCs w:val="24"/>
        </w:rPr>
        <w:t xml:space="preserve">литературными произведениями </w:t>
      </w:r>
      <w:r w:rsidR="000223F6">
        <w:rPr>
          <w:rFonts w:ascii="Times New Roman" w:hAnsi="Times New Roman" w:cs="Times New Roman"/>
          <w:sz w:val="24"/>
          <w:szCs w:val="24"/>
        </w:rPr>
        <w:t>Эдуарда Успенского</w:t>
      </w:r>
    </w:p>
    <w:p w:rsidR="00996891" w:rsidRPr="007E4F2A" w:rsidRDefault="00996891" w:rsidP="005655F3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F2A">
        <w:rPr>
          <w:rFonts w:ascii="Times New Roman" w:hAnsi="Times New Roman" w:cs="Times New Roman"/>
          <w:sz w:val="24"/>
          <w:szCs w:val="24"/>
        </w:rPr>
        <w:t xml:space="preserve">Работа может быть смонтирована в любой компьютерной программе (PowerPoint, </w:t>
      </w:r>
      <w:r w:rsidRPr="007E4F2A">
        <w:rPr>
          <w:rFonts w:ascii="Times New Roman" w:hAnsi="Times New Roman" w:cs="Times New Roman"/>
          <w:sz w:val="24"/>
          <w:szCs w:val="24"/>
          <w:lang w:val="en-US"/>
        </w:rPr>
        <w:t>MovieMaker</w:t>
      </w:r>
      <w:r w:rsidRPr="007E4F2A">
        <w:rPr>
          <w:rFonts w:ascii="Times New Roman" w:hAnsi="Times New Roman" w:cs="Times New Roman"/>
          <w:sz w:val="24"/>
          <w:szCs w:val="24"/>
        </w:rPr>
        <w:t xml:space="preserve">, </w:t>
      </w:r>
      <w:r w:rsidRPr="007E4F2A">
        <w:rPr>
          <w:rFonts w:ascii="Times New Roman" w:hAnsi="Times New Roman" w:cs="Times New Roman"/>
          <w:sz w:val="24"/>
          <w:szCs w:val="24"/>
          <w:lang w:val="en-US"/>
        </w:rPr>
        <w:t>Macromedia</w:t>
      </w:r>
      <w:r w:rsidRPr="007E4F2A">
        <w:rPr>
          <w:rFonts w:ascii="Times New Roman" w:hAnsi="Times New Roman" w:cs="Times New Roman"/>
          <w:sz w:val="24"/>
          <w:szCs w:val="24"/>
        </w:rPr>
        <w:t xml:space="preserve"> </w:t>
      </w:r>
      <w:r w:rsidRPr="007E4F2A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Pr="007E4F2A">
        <w:rPr>
          <w:rFonts w:ascii="Times New Roman" w:hAnsi="Times New Roman" w:cs="Times New Roman"/>
          <w:sz w:val="24"/>
          <w:szCs w:val="24"/>
        </w:rPr>
        <w:t xml:space="preserve">, </w:t>
      </w:r>
      <w:r w:rsidRPr="007E4F2A">
        <w:rPr>
          <w:rFonts w:ascii="Times New Roman" w:hAnsi="Times New Roman" w:cs="Times New Roman"/>
          <w:sz w:val="24"/>
          <w:szCs w:val="24"/>
          <w:lang w:val="en-US"/>
        </w:rPr>
        <w:t>Proshow</w:t>
      </w:r>
      <w:r w:rsidRPr="007E4F2A">
        <w:rPr>
          <w:rFonts w:ascii="Times New Roman" w:hAnsi="Times New Roman" w:cs="Times New Roman"/>
          <w:sz w:val="24"/>
          <w:szCs w:val="24"/>
        </w:rPr>
        <w:t xml:space="preserve"> </w:t>
      </w:r>
      <w:r w:rsidRPr="007E4F2A">
        <w:rPr>
          <w:rFonts w:ascii="Times New Roman" w:hAnsi="Times New Roman" w:cs="Times New Roman"/>
          <w:sz w:val="24"/>
          <w:szCs w:val="24"/>
          <w:lang w:val="en-US"/>
        </w:rPr>
        <w:t>Producer</w:t>
      </w:r>
      <w:r w:rsidRPr="007E4F2A">
        <w:rPr>
          <w:rFonts w:ascii="Times New Roman" w:hAnsi="Times New Roman" w:cs="Times New Roman"/>
          <w:sz w:val="24"/>
          <w:szCs w:val="24"/>
        </w:rPr>
        <w:t xml:space="preserve"> или др.) и записана в одном из форматов (avi, wmv, mpg и др.) с максимальным коэффициентом качества. </w:t>
      </w:r>
    </w:p>
    <w:p w:rsidR="00996891" w:rsidRPr="007E4F2A" w:rsidRDefault="00996891" w:rsidP="00005CA6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F2A">
        <w:rPr>
          <w:rFonts w:ascii="Times New Roman" w:hAnsi="Times New Roman" w:cs="Times New Roman"/>
          <w:sz w:val="24"/>
          <w:szCs w:val="24"/>
        </w:rPr>
        <w:t>Видеоролики могут быть выполнены в любой медиа-форме: анимация, мультфильм, слайд-</w:t>
      </w:r>
      <w:r w:rsidR="00924667" w:rsidRPr="007E4F2A">
        <w:rPr>
          <w:rFonts w:ascii="Times New Roman" w:hAnsi="Times New Roman" w:cs="Times New Roman"/>
          <w:sz w:val="24"/>
          <w:szCs w:val="24"/>
        </w:rPr>
        <w:t xml:space="preserve">шоу, </w:t>
      </w:r>
      <w:r w:rsidR="00F46EA3" w:rsidRPr="007E4F2A">
        <w:rPr>
          <w:rFonts w:ascii="Times New Roman" w:hAnsi="Times New Roman" w:cs="Times New Roman"/>
          <w:sz w:val="24"/>
          <w:szCs w:val="24"/>
        </w:rPr>
        <w:t>видеофильм, компьютерная</w:t>
      </w:r>
      <w:r w:rsidRPr="007E4F2A">
        <w:rPr>
          <w:rFonts w:ascii="Times New Roman" w:hAnsi="Times New Roman" w:cs="Times New Roman"/>
          <w:sz w:val="24"/>
          <w:szCs w:val="24"/>
        </w:rPr>
        <w:t xml:space="preserve"> графика, видеоклип, и др. </w:t>
      </w:r>
    </w:p>
    <w:p w:rsidR="00996891" w:rsidRPr="007E4F2A" w:rsidRDefault="00996891" w:rsidP="00005CA6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F2A">
        <w:rPr>
          <w:rFonts w:ascii="Times New Roman" w:hAnsi="Times New Roman" w:cs="Times New Roman"/>
          <w:sz w:val="24"/>
          <w:szCs w:val="24"/>
        </w:rPr>
        <w:t>При создании буктрейлера используют иллюстрации, фотографии, развороты книг, видео</w:t>
      </w:r>
      <w:r w:rsidR="00CB669E" w:rsidRPr="007E4F2A">
        <w:rPr>
          <w:rFonts w:ascii="Times New Roman" w:hAnsi="Times New Roman" w:cs="Times New Roman"/>
          <w:sz w:val="24"/>
          <w:szCs w:val="24"/>
        </w:rPr>
        <w:t>, короткие фрагменты из фильмов</w:t>
      </w:r>
      <w:r w:rsidR="000223F6">
        <w:rPr>
          <w:rFonts w:ascii="Times New Roman" w:hAnsi="Times New Roman" w:cs="Times New Roman"/>
          <w:sz w:val="24"/>
          <w:szCs w:val="24"/>
        </w:rPr>
        <w:t>, мультфильмов</w:t>
      </w:r>
      <w:r w:rsidR="00CB669E" w:rsidRPr="007E4F2A">
        <w:rPr>
          <w:rFonts w:ascii="Times New Roman" w:hAnsi="Times New Roman" w:cs="Times New Roman"/>
          <w:sz w:val="24"/>
          <w:szCs w:val="24"/>
        </w:rPr>
        <w:t xml:space="preserve"> - экранизаций выбранного произведения</w:t>
      </w:r>
      <w:r w:rsidRPr="007E4F2A">
        <w:rPr>
          <w:rFonts w:ascii="Times New Roman" w:hAnsi="Times New Roman" w:cs="Times New Roman"/>
          <w:sz w:val="24"/>
          <w:szCs w:val="24"/>
        </w:rPr>
        <w:t>. Видеосюжеты могут сопровождаться звуковой дорожкой или титрами</w:t>
      </w:r>
      <w:r w:rsidR="00CB669E" w:rsidRPr="007E4F2A">
        <w:rPr>
          <w:rFonts w:ascii="Times New Roman" w:hAnsi="Times New Roman" w:cs="Times New Roman"/>
          <w:sz w:val="24"/>
          <w:szCs w:val="24"/>
        </w:rPr>
        <w:t xml:space="preserve">. </w:t>
      </w:r>
      <w:r w:rsidR="0045276D" w:rsidRPr="007E4F2A">
        <w:rPr>
          <w:rFonts w:ascii="Times New Roman" w:hAnsi="Times New Roman" w:cs="Times New Roman"/>
          <w:sz w:val="24"/>
          <w:szCs w:val="24"/>
        </w:rPr>
        <w:t>П</w:t>
      </w:r>
      <w:r w:rsidRPr="007E4F2A">
        <w:rPr>
          <w:rFonts w:ascii="Times New Roman" w:hAnsi="Times New Roman" w:cs="Times New Roman"/>
          <w:sz w:val="24"/>
          <w:szCs w:val="24"/>
        </w:rPr>
        <w:t xml:space="preserve">родолжительность видеороликов </w:t>
      </w:r>
      <w:r w:rsidR="003602E9" w:rsidRPr="007E4F2A">
        <w:rPr>
          <w:rFonts w:ascii="Times New Roman" w:hAnsi="Times New Roman" w:cs="Times New Roman"/>
          <w:sz w:val="24"/>
          <w:szCs w:val="24"/>
        </w:rPr>
        <w:t xml:space="preserve">до </w:t>
      </w:r>
      <w:r w:rsidRPr="007E4F2A">
        <w:rPr>
          <w:rFonts w:ascii="Times New Roman" w:hAnsi="Times New Roman" w:cs="Times New Roman"/>
          <w:sz w:val="24"/>
          <w:szCs w:val="24"/>
        </w:rPr>
        <w:t>3 минут.</w:t>
      </w:r>
    </w:p>
    <w:p w:rsidR="00996891" w:rsidRPr="007E4F2A" w:rsidRDefault="00996891" w:rsidP="00005CA6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F2A">
        <w:rPr>
          <w:rFonts w:ascii="Times New Roman" w:hAnsi="Times New Roman" w:cs="Times New Roman"/>
          <w:sz w:val="24"/>
          <w:szCs w:val="24"/>
        </w:rPr>
        <w:t>Обязательным требованием к созданию буктрейлера является уп</w:t>
      </w:r>
      <w:r w:rsidR="00924667" w:rsidRPr="007E4F2A">
        <w:rPr>
          <w:rFonts w:ascii="Times New Roman" w:hAnsi="Times New Roman" w:cs="Times New Roman"/>
          <w:sz w:val="24"/>
          <w:szCs w:val="24"/>
        </w:rPr>
        <w:t>оминание в нем автора и название</w:t>
      </w:r>
      <w:r w:rsidRPr="007E4F2A">
        <w:rPr>
          <w:rFonts w:ascii="Times New Roman" w:hAnsi="Times New Roman" w:cs="Times New Roman"/>
          <w:sz w:val="24"/>
          <w:szCs w:val="24"/>
        </w:rPr>
        <w:t xml:space="preserve"> книги</w:t>
      </w:r>
      <w:r w:rsidR="000223F6">
        <w:rPr>
          <w:rFonts w:ascii="Times New Roman" w:hAnsi="Times New Roman" w:cs="Times New Roman"/>
          <w:sz w:val="24"/>
          <w:szCs w:val="24"/>
        </w:rPr>
        <w:t>.</w:t>
      </w:r>
    </w:p>
    <w:p w:rsidR="00996891" w:rsidRPr="007E4F2A" w:rsidRDefault="00996891" w:rsidP="00005CA6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F2A">
        <w:rPr>
          <w:rFonts w:ascii="Times New Roman" w:hAnsi="Times New Roman" w:cs="Times New Roman"/>
          <w:sz w:val="24"/>
          <w:szCs w:val="24"/>
        </w:rPr>
        <w:t>Права на аудио-, видео-, фотоматериалы, использованные в буктрейлере, должны быть свободными от пр</w:t>
      </w:r>
      <w:r w:rsidR="00924667" w:rsidRPr="007E4F2A">
        <w:rPr>
          <w:rFonts w:ascii="Times New Roman" w:hAnsi="Times New Roman" w:cs="Times New Roman"/>
          <w:sz w:val="24"/>
          <w:szCs w:val="24"/>
        </w:rPr>
        <w:t xml:space="preserve">етензий третьих лиц. (Внимание! </w:t>
      </w:r>
      <w:r w:rsidRPr="007E4F2A">
        <w:rPr>
          <w:rFonts w:ascii="Times New Roman" w:hAnsi="Times New Roman" w:cs="Times New Roman"/>
          <w:sz w:val="24"/>
          <w:szCs w:val="24"/>
        </w:rPr>
        <w:t xml:space="preserve">Ответственность за нарушение прав третьих лиц возлагается на участника). Буктрейлер не должен содержать материалы, недопустимые для </w:t>
      </w:r>
      <w:r w:rsidR="009359AA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7E4F2A">
        <w:rPr>
          <w:rFonts w:ascii="Times New Roman" w:hAnsi="Times New Roman" w:cs="Times New Roman"/>
          <w:sz w:val="24"/>
          <w:szCs w:val="24"/>
        </w:rPr>
        <w:t>показа.</w:t>
      </w:r>
    </w:p>
    <w:p w:rsidR="00996891" w:rsidRPr="007E4F2A" w:rsidRDefault="00996891" w:rsidP="00005CA6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F2A">
        <w:rPr>
          <w:rFonts w:ascii="Times New Roman" w:hAnsi="Times New Roman" w:cs="Times New Roman"/>
          <w:sz w:val="24"/>
          <w:szCs w:val="24"/>
        </w:rPr>
        <w:t>Участники гарантируют представление на Конкурс авторской работы. При обнаружении плагиата участник исключается из числа конкурсантов.</w:t>
      </w:r>
    </w:p>
    <w:p w:rsidR="00D41B85" w:rsidRPr="007E4F2A" w:rsidRDefault="00D41B85" w:rsidP="00D41B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6891" w:rsidRPr="007E4F2A" w:rsidRDefault="00996891" w:rsidP="00005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891" w:rsidRPr="007E4F2A" w:rsidRDefault="00996891" w:rsidP="00005CA6">
      <w:pPr>
        <w:numPr>
          <w:ilvl w:val="0"/>
          <w:numId w:val="9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F2A">
        <w:rPr>
          <w:rFonts w:ascii="Times New Roman" w:hAnsi="Times New Roman" w:cs="Times New Roman"/>
          <w:b/>
          <w:sz w:val="24"/>
          <w:szCs w:val="24"/>
        </w:rPr>
        <w:t xml:space="preserve">Критерии оценки, подведение итогов и награждение победителей </w:t>
      </w:r>
    </w:p>
    <w:p w:rsidR="00974E8A" w:rsidRPr="007E4F2A" w:rsidRDefault="00974E8A" w:rsidP="00974E8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996891" w:rsidRPr="007E4F2A" w:rsidRDefault="001571B4" w:rsidP="008C07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4F2A">
        <w:rPr>
          <w:rFonts w:ascii="Times New Roman" w:hAnsi="Times New Roman" w:cs="Times New Roman"/>
          <w:sz w:val="24"/>
          <w:szCs w:val="24"/>
        </w:rPr>
        <w:t xml:space="preserve">5.1 </w:t>
      </w:r>
      <w:r w:rsidR="00996891" w:rsidRPr="007E4F2A">
        <w:rPr>
          <w:rFonts w:ascii="Times New Roman" w:hAnsi="Times New Roman" w:cs="Times New Roman"/>
          <w:sz w:val="24"/>
          <w:szCs w:val="24"/>
        </w:rPr>
        <w:t>Жюри ко</w:t>
      </w:r>
      <w:r w:rsidR="00040026" w:rsidRPr="007E4F2A">
        <w:rPr>
          <w:rFonts w:ascii="Times New Roman" w:hAnsi="Times New Roman" w:cs="Times New Roman"/>
          <w:sz w:val="24"/>
          <w:szCs w:val="24"/>
        </w:rPr>
        <w:t xml:space="preserve">нкурса – конкурсная </w:t>
      </w:r>
      <w:r w:rsidR="003602E9" w:rsidRPr="007E4F2A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AC258F" w:rsidRPr="007E4F2A">
        <w:rPr>
          <w:rFonts w:ascii="Times New Roman" w:hAnsi="Times New Roman" w:cs="Times New Roman"/>
          <w:sz w:val="24"/>
          <w:szCs w:val="24"/>
        </w:rPr>
        <w:t>в составе специалистов ОМР</w:t>
      </w:r>
      <w:r w:rsidR="009359AA">
        <w:rPr>
          <w:rFonts w:ascii="Times New Roman" w:hAnsi="Times New Roman" w:cs="Times New Roman"/>
          <w:sz w:val="24"/>
          <w:szCs w:val="24"/>
        </w:rPr>
        <w:t>, ОНТ</w:t>
      </w:r>
      <w:r w:rsidR="00AC258F" w:rsidRPr="007E4F2A">
        <w:rPr>
          <w:rFonts w:ascii="Times New Roman" w:hAnsi="Times New Roman" w:cs="Times New Roman"/>
          <w:sz w:val="24"/>
          <w:szCs w:val="24"/>
        </w:rPr>
        <w:t xml:space="preserve"> и ОМиПТ </w:t>
      </w:r>
      <w:r w:rsidR="003602E9" w:rsidRPr="007E4F2A">
        <w:rPr>
          <w:rFonts w:ascii="Times New Roman" w:hAnsi="Times New Roman" w:cs="Times New Roman"/>
          <w:sz w:val="24"/>
          <w:szCs w:val="24"/>
        </w:rPr>
        <w:t>оценивает</w:t>
      </w:r>
      <w:r w:rsidR="00996891" w:rsidRPr="007E4F2A">
        <w:rPr>
          <w:rFonts w:ascii="Times New Roman" w:hAnsi="Times New Roman" w:cs="Times New Roman"/>
          <w:sz w:val="24"/>
          <w:szCs w:val="24"/>
        </w:rPr>
        <w:t xml:space="preserve"> работы по </w:t>
      </w:r>
      <w:r w:rsidR="00C16A01" w:rsidRPr="007E4F2A">
        <w:rPr>
          <w:rFonts w:ascii="Times New Roman" w:hAnsi="Times New Roman" w:cs="Times New Roman"/>
          <w:sz w:val="24"/>
          <w:szCs w:val="24"/>
        </w:rPr>
        <w:t>10</w:t>
      </w:r>
      <w:r w:rsidR="00996891" w:rsidRPr="007E4F2A">
        <w:rPr>
          <w:rFonts w:ascii="Times New Roman" w:hAnsi="Times New Roman" w:cs="Times New Roman"/>
          <w:sz w:val="24"/>
          <w:szCs w:val="24"/>
        </w:rPr>
        <w:t>-балльной шкале по следующим критериям:</w:t>
      </w:r>
    </w:p>
    <w:p w:rsidR="00996891" w:rsidRPr="007E4F2A" w:rsidRDefault="00996891" w:rsidP="00996891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E4F2A">
        <w:rPr>
          <w:rFonts w:ascii="Times New Roman" w:hAnsi="Times New Roman" w:cs="Times New Roman"/>
          <w:sz w:val="24"/>
          <w:szCs w:val="24"/>
        </w:rPr>
        <w:t>оригинальность художественного решения;</w:t>
      </w:r>
    </w:p>
    <w:p w:rsidR="00996891" w:rsidRPr="007E4F2A" w:rsidRDefault="00996891" w:rsidP="00996891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E4F2A">
        <w:rPr>
          <w:rFonts w:ascii="Times New Roman" w:hAnsi="Times New Roman" w:cs="Times New Roman"/>
          <w:sz w:val="24"/>
          <w:szCs w:val="24"/>
        </w:rPr>
        <w:t>информативность, полнота раскрытия темы;</w:t>
      </w:r>
    </w:p>
    <w:p w:rsidR="00996891" w:rsidRPr="007E4F2A" w:rsidRDefault="00996891" w:rsidP="00996891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E4F2A">
        <w:rPr>
          <w:rFonts w:ascii="Times New Roman" w:hAnsi="Times New Roman" w:cs="Times New Roman"/>
          <w:sz w:val="24"/>
          <w:szCs w:val="24"/>
        </w:rPr>
        <w:t>техническое качество исполнения;</w:t>
      </w:r>
    </w:p>
    <w:p w:rsidR="00996891" w:rsidRPr="007E4F2A" w:rsidRDefault="00996891" w:rsidP="00996891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E4F2A">
        <w:rPr>
          <w:rFonts w:ascii="Times New Roman" w:hAnsi="Times New Roman" w:cs="Times New Roman"/>
          <w:sz w:val="24"/>
          <w:szCs w:val="24"/>
        </w:rPr>
        <w:t>органичность сочетания видеоряда, звукового сопровождения и содержания книги;</w:t>
      </w:r>
    </w:p>
    <w:p w:rsidR="00996891" w:rsidRPr="007E4F2A" w:rsidRDefault="00996891" w:rsidP="00996891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E4F2A">
        <w:rPr>
          <w:rFonts w:ascii="Times New Roman" w:hAnsi="Times New Roman" w:cs="Times New Roman"/>
          <w:sz w:val="24"/>
          <w:szCs w:val="24"/>
        </w:rPr>
        <w:t>художественно-эмоциональное воздействие;</w:t>
      </w:r>
    </w:p>
    <w:p w:rsidR="00996891" w:rsidRPr="007E4F2A" w:rsidRDefault="001571B4" w:rsidP="008C07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4F2A">
        <w:rPr>
          <w:rFonts w:ascii="Times New Roman" w:hAnsi="Times New Roman" w:cs="Times New Roman"/>
          <w:sz w:val="24"/>
          <w:szCs w:val="24"/>
        </w:rPr>
        <w:t xml:space="preserve">5.2 </w:t>
      </w:r>
      <w:r w:rsidR="00996891" w:rsidRPr="007E4F2A">
        <w:rPr>
          <w:rFonts w:ascii="Times New Roman" w:hAnsi="Times New Roman" w:cs="Times New Roman"/>
          <w:sz w:val="24"/>
          <w:szCs w:val="24"/>
        </w:rPr>
        <w:t xml:space="preserve">Ролики участников будут размещены в социальной сети «ВКонтакте» </w:t>
      </w:r>
      <w:r w:rsidR="00C16A01" w:rsidRPr="007E4F2A">
        <w:rPr>
          <w:rFonts w:ascii="Times New Roman" w:hAnsi="Times New Roman" w:cs="Times New Roman"/>
          <w:sz w:val="24"/>
          <w:szCs w:val="24"/>
        </w:rPr>
        <w:t>в группе «ЧИК и друзья»</w:t>
      </w:r>
      <w:r w:rsidR="003C263A">
        <w:rPr>
          <w:rFonts w:ascii="Times New Roman" w:hAnsi="Times New Roman" w:cs="Times New Roman"/>
          <w:sz w:val="24"/>
          <w:szCs w:val="24"/>
        </w:rPr>
        <w:t xml:space="preserve"> в одноимённом видеоальбоме </w:t>
      </w:r>
      <w:r w:rsidR="00C16A01" w:rsidRPr="007E4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ED3" w:rsidRDefault="00AD2967" w:rsidP="00CE7ED3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ED3">
        <w:rPr>
          <w:rFonts w:ascii="Times New Roman" w:hAnsi="Times New Roman"/>
          <w:sz w:val="24"/>
          <w:szCs w:val="24"/>
        </w:rPr>
        <w:t>Победители и участники конкурса награждаются</w:t>
      </w:r>
      <w:r w:rsidR="003602E9" w:rsidRPr="00CE7ED3">
        <w:rPr>
          <w:rFonts w:ascii="Times New Roman" w:hAnsi="Times New Roman"/>
          <w:sz w:val="24"/>
          <w:szCs w:val="24"/>
        </w:rPr>
        <w:t xml:space="preserve"> </w:t>
      </w:r>
      <w:r w:rsidR="007E4F2A" w:rsidRPr="00CE7ED3">
        <w:rPr>
          <w:rFonts w:ascii="Times New Roman" w:hAnsi="Times New Roman"/>
          <w:sz w:val="24"/>
          <w:szCs w:val="24"/>
        </w:rPr>
        <w:t>Дипломами и</w:t>
      </w:r>
      <w:r w:rsidR="00C16A01" w:rsidRPr="00CE7ED3">
        <w:rPr>
          <w:rFonts w:ascii="Times New Roman" w:hAnsi="Times New Roman"/>
          <w:sz w:val="24"/>
          <w:szCs w:val="24"/>
        </w:rPr>
        <w:t xml:space="preserve"> памятными подарками</w:t>
      </w:r>
    </w:p>
    <w:p w:rsidR="00CE7ED3" w:rsidRPr="00CE7ED3" w:rsidRDefault="00CE7ED3" w:rsidP="00CE7ED3">
      <w:pPr>
        <w:pStyle w:val="a4"/>
        <w:spacing w:after="0" w:line="240" w:lineRule="auto"/>
        <w:ind w:left="927" w:hanging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Куратор конкурса</w:t>
      </w:r>
      <w:r w:rsidRPr="00CE7ED3">
        <w:rPr>
          <w:rFonts w:ascii="Times New Roman" w:hAnsi="Times New Roman"/>
          <w:sz w:val="24"/>
          <w:szCs w:val="24"/>
        </w:rPr>
        <w:t xml:space="preserve"> – Кудисова Татьяна Михайловна, контактный телефон: </w:t>
      </w:r>
      <w:r w:rsidRPr="00CE7ED3">
        <w:rPr>
          <w:rFonts w:ascii="Times New Roman" w:hAnsi="Times New Roman"/>
          <w:b/>
          <w:sz w:val="24"/>
          <w:szCs w:val="24"/>
        </w:rPr>
        <w:t>8 (3513) 57-47-60</w:t>
      </w:r>
      <w:r w:rsidRPr="00CE7ED3">
        <w:rPr>
          <w:rFonts w:ascii="Times New Roman" w:hAnsi="Times New Roman"/>
          <w:sz w:val="24"/>
          <w:szCs w:val="24"/>
        </w:rPr>
        <w:t xml:space="preserve"> </w:t>
      </w:r>
    </w:p>
    <w:p w:rsidR="003602E9" w:rsidRPr="007E4F2A" w:rsidRDefault="003602E9" w:rsidP="00D3320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41B85" w:rsidRPr="007E4F2A" w:rsidRDefault="00D41B85" w:rsidP="00D41B85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974E8A" w:rsidRPr="007E4F2A" w:rsidRDefault="00974E8A" w:rsidP="00996891">
      <w:pPr>
        <w:rPr>
          <w:rFonts w:ascii="Times New Roman" w:hAnsi="Times New Roman" w:cs="Times New Roman"/>
          <w:sz w:val="24"/>
          <w:szCs w:val="24"/>
        </w:rPr>
      </w:pPr>
    </w:p>
    <w:p w:rsidR="00D33204" w:rsidRPr="007E4F2A" w:rsidRDefault="00D33204" w:rsidP="00996891">
      <w:pPr>
        <w:rPr>
          <w:rFonts w:ascii="Times New Roman" w:hAnsi="Times New Roman" w:cs="Times New Roman"/>
          <w:sz w:val="24"/>
          <w:szCs w:val="24"/>
        </w:rPr>
      </w:pPr>
    </w:p>
    <w:p w:rsidR="00D33204" w:rsidRPr="007E4F2A" w:rsidRDefault="00D33204" w:rsidP="00996891">
      <w:pPr>
        <w:rPr>
          <w:rFonts w:ascii="Times New Roman" w:hAnsi="Times New Roman" w:cs="Times New Roman"/>
          <w:sz w:val="24"/>
          <w:szCs w:val="24"/>
        </w:rPr>
      </w:pPr>
    </w:p>
    <w:p w:rsidR="001571B4" w:rsidRDefault="001571B4" w:rsidP="0099689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E7ED3" w:rsidRDefault="00CE7ED3" w:rsidP="0099689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E7ED3" w:rsidRDefault="00CE7ED3" w:rsidP="0099689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E7ED3" w:rsidRPr="00AC258F" w:rsidRDefault="00CE7ED3" w:rsidP="0099689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571B4" w:rsidRPr="00AC258F" w:rsidRDefault="001571B4" w:rsidP="0099689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571B4" w:rsidRPr="00AC258F" w:rsidRDefault="001571B4" w:rsidP="0099689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96891" w:rsidRPr="00AC258F" w:rsidRDefault="00996891" w:rsidP="0099689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C258F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 w:rsidRPr="00AC258F">
        <w:rPr>
          <w:rFonts w:ascii="Times New Roman" w:hAnsi="Times New Roman" w:cs="Times New Roman"/>
          <w:i/>
          <w:color w:val="339966"/>
          <w:sz w:val="24"/>
          <w:szCs w:val="24"/>
        </w:rPr>
        <w:t xml:space="preserve"> </w:t>
      </w:r>
      <w:r w:rsidRPr="00AC258F">
        <w:rPr>
          <w:rFonts w:ascii="Times New Roman" w:hAnsi="Times New Roman" w:cs="Times New Roman"/>
          <w:i/>
          <w:sz w:val="24"/>
          <w:szCs w:val="24"/>
        </w:rPr>
        <w:t xml:space="preserve">№ 1 </w:t>
      </w:r>
    </w:p>
    <w:p w:rsidR="00996891" w:rsidRPr="00AC258F" w:rsidRDefault="00996891" w:rsidP="0099689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96891" w:rsidRPr="00AC258F" w:rsidRDefault="00996891" w:rsidP="009968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891" w:rsidRPr="00AC258F" w:rsidRDefault="00996891" w:rsidP="00996891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58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8C073F" w:rsidRPr="00AC258F" w:rsidRDefault="00996891" w:rsidP="00996891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4"/>
          <w:szCs w:val="24"/>
        </w:rPr>
      </w:pPr>
      <w:r w:rsidRPr="00AC258F">
        <w:rPr>
          <w:rFonts w:ascii="Times New Roman" w:hAnsi="Times New Roman" w:cs="Times New Roman"/>
          <w:sz w:val="24"/>
          <w:szCs w:val="24"/>
        </w:rPr>
        <w:t>на участие</w:t>
      </w:r>
      <w:r w:rsidR="008C073F" w:rsidRPr="00AC258F">
        <w:rPr>
          <w:rFonts w:ascii="Times New Roman" w:hAnsi="Times New Roman" w:cs="Times New Roman"/>
          <w:sz w:val="24"/>
          <w:szCs w:val="24"/>
        </w:rPr>
        <w:t xml:space="preserve"> </w:t>
      </w:r>
      <w:r w:rsidR="003C263A">
        <w:rPr>
          <w:rFonts w:ascii="Times New Roman" w:hAnsi="Times New Roman" w:cs="Times New Roman"/>
          <w:sz w:val="24"/>
          <w:szCs w:val="24"/>
        </w:rPr>
        <w:t xml:space="preserve">в </w:t>
      </w:r>
      <w:r w:rsidR="008C073F" w:rsidRPr="00AC258F">
        <w:rPr>
          <w:rFonts w:ascii="Times New Roman" w:hAnsi="Times New Roman" w:cs="Times New Roman"/>
          <w:sz w:val="24"/>
          <w:szCs w:val="24"/>
        </w:rPr>
        <w:t>Городско</w:t>
      </w:r>
      <w:r w:rsidR="003C263A">
        <w:rPr>
          <w:rFonts w:ascii="Times New Roman" w:hAnsi="Times New Roman" w:cs="Times New Roman"/>
          <w:sz w:val="24"/>
          <w:szCs w:val="24"/>
        </w:rPr>
        <w:t>м</w:t>
      </w:r>
      <w:r w:rsidR="008C073F" w:rsidRPr="00AC258F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3C263A">
        <w:rPr>
          <w:rFonts w:ascii="Times New Roman" w:hAnsi="Times New Roman" w:cs="Times New Roman"/>
          <w:sz w:val="24"/>
          <w:szCs w:val="24"/>
        </w:rPr>
        <w:t>е</w:t>
      </w:r>
      <w:r w:rsidR="008C073F" w:rsidRPr="00AC258F">
        <w:rPr>
          <w:rFonts w:ascii="Times New Roman" w:hAnsi="Times New Roman" w:cs="Times New Roman"/>
          <w:sz w:val="24"/>
          <w:szCs w:val="24"/>
        </w:rPr>
        <w:t xml:space="preserve"> буктрейлеров </w:t>
      </w:r>
    </w:p>
    <w:p w:rsidR="000223F6" w:rsidRPr="000223F6" w:rsidRDefault="000223F6" w:rsidP="000223F6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3F6">
        <w:rPr>
          <w:rFonts w:ascii="Times New Roman" w:hAnsi="Times New Roman" w:cs="Times New Roman"/>
          <w:sz w:val="24"/>
          <w:szCs w:val="24"/>
        </w:rPr>
        <w:t>«Дядя Фёдор, Чебурашка и другие друзья детства»</w:t>
      </w:r>
    </w:p>
    <w:p w:rsidR="00996891" w:rsidRPr="00AC258F" w:rsidRDefault="00996891" w:rsidP="00996891">
      <w:pPr>
        <w:spacing w:after="0" w:line="240" w:lineRule="auto"/>
        <w:ind w:right="-36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2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891" w:rsidRPr="00AC258F" w:rsidRDefault="00996891" w:rsidP="00996891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96891" w:rsidRPr="00AC258F" w:rsidRDefault="00996891" w:rsidP="0099689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AC258F">
        <w:rPr>
          <w:rFonts w:ascii="Times New Roman" w:hAnsi="Times New Roman"/>
          <w:sz w:val="24"/>
          <w:szCs w:val="24"/>
        </w:rPr>
        <w:t>Фамилия</w:t>
      </w:r>
      <w:r w:rsidR="003C263A">
        <w:rPr>
          <w:rFonts w:ascii="Times New Roman" w:hAnsi="Times New Roman"/>
          <w:sz w:val="24"/>
          <w:szCs w:val="24"/>
        </w:rPr>
        <w:t xml:space="preserve"> (семьи или индивидуального участника) И</w:t>
      </w:r>
      <w:r w:rsidRPr="00AC258F">
        <w:rPr>
          <w:rFonts w:ascii="Times New Roman" w:hAnsi="Times New Roman"/>
          <w:sz w:val="24"/>
          <w:szCs w:val="24"/>
        </w:rPr>
        <w:t xml:space="preserve">мя </w:t>
      </w:r>
      <w:r w:rsidR="003C263A">
        <w:rPr>
          <w:rFonts w:ascii="Times New Roman" w:hAnsi="Times New Roman"/>
          <w:sz w:val="24"/>
          <w:szCs w:val="24"/>
        </w:rPr>
        <w:t>(О</w:t>
      </w:r>
      <w:r w:rsidRPr="00AC258F">
        <w:rPr>
          <w:rFonts w:ascii="Times New Roman" w:hAnsi="Times New Roman"/>
          <w:sz w:val="24"/>
          <w:szCs w:val="24"/>
        </w:rPr>
        <w:t>тчество</w:t>
      </w:r>
      <w:r w:rsidR="003C263A">
        <w:rPr>
          <w:rFonts w:ascii="Times New Roman" w:hAnsi="Times New Roman"/>
          <w:sz w:val="24"/>
          <w:szCs w:val="24"/>
        </w:rPr>
        <w:t>)</w:t>
      </w:r>
      <w:r w:rsidR="008C073F" w:rsidRPr="00AC258F">
        <w:rPr>
          <w:rFonts w:ascii="Times New Roman" w:hAnsi="Times New Roman"/>
          <w:sz w:val="24"/>
          <w:szCs w:val="24"/>
        </w:rPr>
        <w:t>, возраст</w:t>
      </w:r>
      <w:r w:rsidRPr="00AC258F">
        <w:rPr>
          <w:rFonts w:ascii="Times New Roman" w:hAnsi="Times New Roman"/>
          <w:sz w:val="24"/>
          <w:szCs w:val="24"/>
        </w:rPr>
        <w:t xml:space="preserve"> </w:t>
      </w:r>
      <w:r w:rsidR="003C263A">
        <w:rPr>
          <w:rFonts w:ascii="Times New Roman" w:hAnsi="Times New Roman"/>
          <w:sz w:val="24"/>
          <w:szCs w:val="24"/>
        </w:rPr>
        <w:t>автора конкурсной работы</w:t>
      </w:r>
      <w:r w:rsidRPr="00AC258F">
        <w:rPr>
          <w:rFonts w:ascii="Times New Roman" w:hAnsi="Times New Roman"/>
          <w:sz w:val="24"/>
          <w:szCs w:val="24"/>
        </w:rPr>
        <w:t>:</w:t>
      </w:r>
    </w:p>
    <w:p w:rsidR="00996891" w:rsidRPr="00AC258F" w:rsidRDefault="00996891" w:rsidP="00996891">
      <w:pPr>
        <w:spacing w:after="0" w:line="240" w:lineRule="auto"/>
        <w:ind w:left="360" w:right="-5"/>
        <w:jc w:val="both"/>
        <w:rPr>
          <w:rFonts w:ascii="Times New Roman" w:hAnsi="Times New Roman" w:cs="Times New Roman"/>
          <w:sz w:val="24"/>
          <w:szCs w:val="24"/>
        </w:rPr>
      </w:pPr>
      <w:r w:rsidRPr="00AC25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96891" w:rsidRPr="00AC258F" w:rsidRDefault="00996891" w:rsidP="00996891">
      <w:pPr>
        <w:spacing w:after="0" w:line="240" w:lineRule="auto"/>
        <w:ind w:left="360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996891" w:rsidRPr="00AC258F" w:rsidRDefault="00996891" w:rsidP="00996891">
      <w:pPr>
        <w:spacing w:after="0" w:line="240" w:lineRule="auto"/>
        <w:ind w:left="360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996891" w:rsidRPr="00AC258F" w:rsidRDefault="00996891" w:rsidP="0099689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AC258F">
        <w:rPr>
          <w:rFonts w:ascii="Times New Roman" w:hAnsi="Times New Roman"/>
          <w:sz w:val="24"/>
          <w:szCs w:val="24"/>
        </w:rPr>
        <w:t>Автор и название книги, по которой создан буктрейлер:</w:t>
      </w:r>
    </w:p>
    <w:p w:rsidR="00996891" w:rsidRPr="00AC258F" w:rsidRDefault="00996891" w:rsidP="00996891">
      <w:pPr>
        <w:pStyle w:val="a4"/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AC258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996891" w:rsidRPr="00AC258F" w:rsidRDefault="00996891" w:rsidP="00996891">
      <w:pPr>
        <w:pStyle w:val="a4"/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</w:p>
    <w:p w:rsidR="00996891" w:rsidRPr="00AC258F" w:rsidRDefault="00996891" w:rsidP="00996891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C263A" w:rsidRDefault="003C263A" w:rsidP="0099689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фильма, созданного по мотивам выбранного произведения </w:t>
      </w:r>
    </w:p>
    <w:p w:rsidR="003C263A" w:rsidRDefault="003C263A" w:rsidP="003C263A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</w:t>
      </w:r>
    </w:p>
    <w:p w:rsidR="003C263A" w:rsidRPr="003C263A" w:rsidRDefault="003C263A" w:rsidP="003C263A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96891" w:rsidRPr="00AC258F" w:rsidRDefault="00996891" w:rsidP="0099689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AC258F">
        <w:rPr>
          <w:rFonts w:ascii="Times New Roman" w:hAnsi="Times New Roman"/>
          <w:sz w:val="24"/>
          <w:szCs w:val="24"/>
        </w:rPr>
        <w:t>Контактные данные участника:</w:t>
      </w:r>
    </w:p>
    <w:p w:rsidR="00974E8A" w:rsidRPr="00AC258F" w:rsidRDefault="00974E8A" w:rsidP="00974E8A">
      <w:pPr>
        <w:pStyle w:val="a4"/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</w:p>
    <w:p w:rsidR="00996891" w:rsidRPr="00AC258F" w:rsidRDefault="00996891" w:rsidP="00996891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AC258F">
        <w:rPr>
          <w:rFonts w:ascii="Times New Roman" w:hAnsi="Times New Roman" w:cs="Times New Roman"/>
          <w:sz w:val="24"/>
          <w:szCs w:val="24"/>
        </w:rPr>
        <w:t>Телефон: _________________</w:t>
      </w:r>
    </w:p>
    <w:p w:rsidR="00996891" w:rsidRPr="00AC258F" w:rsidRDefault="00996891" w:rsidP="00996891">
      <w:pPr>
        <w:pStyle w:val="a4"/>
        <w:spacing w:after="0" w:line="240" w:lineRule="auto"/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 w:rsidRPr="00AC258F">
        <w:rPr>
          <w:rFonts w:ascii="Times New Roman" w:hAnsi="Times New Roman"/>
          <w:sz w:val="24"/>
          <w:szCs w:val="24"/>
          <w:lang w:val="en-US"/>
        </w:rPr>
        <w:t>E-mail</w:t>
      </w:r>
      <w:r w:rsidRPr="00AC258F">
        <w:rPr>
          <w:rFonts w:ascii="Times New Roman" w:hAnsi="Times New Roman"/>
          <w:sz w:val="24"/>
          <w:szCs w:val="24"/>
        </w:rPr>
        <w:t>: ___________________</w:t>
      </w:r>
    </w:p>
    <w:p w:rsidR="00996891" w:rsidRPr="00AC258F" w:rsidRDefault="00996891" w:rsidP="00996891">
      <w:pPr>
        <w:rPr>
          <w:rFonts w:ascii="Times New Roman" w:hAnsi="Times New Roman" w:cs="Times New Roman"/>
          <w:sz w:val="24"/>
          <w:szCs w:val="24"/>
        </w:rPr>
      </w:pPr>
    </w:p>
    <w:sectPr w:rsidR="00996891" w:rsidRPr="00AC258F" w:rsidSect="00F46E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E9B"/>
    <w:multiLevelType w:val="hybridMultilevel"/>
    <w:tmpl w:val="B6905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9039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B6C43"/>
    <w:multiLevelType w:val="multilevel"/>
    <w:tmpl w:val="CD6643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">
    <w:nsid w:val="122248C4"/>
    <w:multiLevelType w:val="multilevel"/>
    <w:tmpl w:val="732020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914468B"/>
    <w:multiLevelType w:val="hybridMultilevel"/>
    <w:tmpl w:val="2790111E"/>
    <w:lvl w:ilvl="0" w:tplc="2584C2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76763"/>
    <w:multiLevelType w:val="hybridMultilevel"/>
    <w:tmpl w:val="1B201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492968"/>
    <w:multiLevelType w:val="hybridMultilevel"/>
    <w:tmpl w:val="6BA28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25E39"/>
    <w:multiLevelType w:val="multilevel"/>
    <w:tmpl w:val="797AB2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1ED15A2"/>
    <w:multiLevelType w:val="multilevel"/>
    <w:tmpl w:val="5FC0AD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BAE5346"/>
    <w:multiLevelType w:val="multilevel"/>
    <w:tmpl w:val="305A329E"/>
    <w:lvl w:ilvl="0">
      <w:start w:val="2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B2938A3"/>
    <w:multiLevelType w:val="multilevel"/>
    <w:tmpl w:val="22601A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6891"/>
    <w:rsid w:val="00005CA6"/>
    <w:rsid w:val="000223F6"/>
    <w:rsid w:val="00040026"/>
    <w:rsid w:val="000847CC"/>
    <w:rsid w:val="001571B4"/>
    <w:rsid w:val="00162C30"/>
    <w:rsid w:val="001F412E"/>
    <w:rsid w:val="002365F1"/>
    <w:rsid w:val="002844EB"/>
    <w:rsid w:val="002F12CC"/>
    <w:rsid w:val="003066F6"/>
    <w:rsid w:val="00335692"/>
    <w:rsid w:val="003602E9"/>
    <w:rsid w:val="003A32FE"/>
    <w:rsid w:val="003C263A"/>
    <w:rsid w:val="003C563C"/>
    <w:rsid w:val="0045276D"/>
    <w:rsid w:val="004678A7"/>
    <w:rsid w:val="00477934"/>
    <w:rsid w:val="00495549"/>
    <w:rsid w:val="00547BBD"/>
    <w:rsid w:val="00572395"/>
    <w:rsid w:val="005B1881"/>
    <w:rsid w:val="005F72C5"/>
    <w:rsid w:val="00606A48"/>
    <w:rsid w:val="0071550A"/>
    <w:rsid w:val="0074595F"/>
    <w:rsid w:val="007C4ABE"/>
    <w:rsid w:val="007D26F4"/>
    <w:rsid w:val="007E4F2A"/>
    <w:rsid w:val="008811B6"/>
    <w:rsid w:val="008C073F"/>
    <w:rsid w:val="008E36DB"/>
    <w:rsid w:val="00924667"/>
    <w:rsid w:val="009359AA"/>
    <w:rsid w:val="00974E8A"/>
    <w:rsid w:val="00996891"/>
    <w:rsid w:val="009975FF"/>
    <w:rsid w:val="009E111C"/>
    <w:rsid w:val="00A06323"/>
    <w:rsid w:val="00A34BA9"/>
    <w:rsid w:val="00AA795D"/>
    <w:rsid w:val="00AC1CD2"/>
    <w:rsid w:val="00AC258F"/>
    <w:rsid w:val="00AD2967"/>
    <w:rsid w:val="00B163B7"/>
    <w:rsid w:val="00B41AD7"/>
    <w:rsid w:val="00C16A01"/>
    <w:rsid w:val="00CB050D"/>
    <w:rsid w:val="00CB669E"/>
    <w:rsid w:val="00CC0D6B"/>
    <w:rsid w:val="00CE7ED3"/>
    <w:rsid w:val="00D22EC2"/>
    <w:rsid w:val="00D33204"/>
    <w:rsid w:val="00D41B85"/>
    <w:rsid w:val="00DD5B88"/>
    <w:rsid w:val="00DD5F46"/>
    <w:rsid w:val="00DE37DC"/>
    <w:rsid w:val="00F46EA3"/>
    <w:rsid w:val="00FE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8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689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FollowedHyperlink"/>
    <w:basedOn w:val="a0"/>
    <w:uiPriority w:val="99"/>
    <w:semiHidden/>
    <w:unhideWhenUsed/>
    <w:rsid w:val="0071550A"/>
    <w:rPr>
      <w:color w:val="800080" w:themeColor="followedHyperlink"/>
      <w:u w:val="single"/>
    </w:rPr>
  </w:style>
  <w:style w:type="paragraph" w:styleId="a6">
    <w:name w:val="Normal (Web)"/>
    <w:basedOn w:val="a"/>
    <w:rsid w:val="00B41A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Zaponkina.E</dc:creator>
  <cp:keywords/>
  <dc:description/>
  <cp:lastModifiedBy>Зав ЦДБ</cp:lastModifiedBy>
  <cp:revision>39</cp:revision>
  <cp:lastPrinted>2017-12-07T07:49:00Z</cp:lastPrinted>
  <dcterms:created xsi:type="dcterms:W3CDTF">2017-12-05T11:36:00Z</dcterms:created>
  <dcterms:modified xsi:type="dcterms:W3CDTF">2022-05-30T10:20:00Z</dcterms:modified>
</cp:coreProperties>
</file>