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4F5E2" w14:textId="4F0CD651" w:rsidR="00D80CD7" w:rsidRPr="009B7F13" w:rsidRDefault="00D80CD7" w:rsidP="009B7F13">
      <w:pPr>
        <w:pStyle w:val="ae"/>
        <w:ind w:left="4395"/>
        <w:jc w:val="right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 xml:space="preserve">Приложение № </w:t>
      </w:r>
      <w:r w:rsidRPr="009B7F13">
        <w:rPr>
          <w:rFonts w:ascii="Times New Roman" w:hAnsi="Times New Roman" w:cs="Times New Roman"/>
        </w:rPr>
        <w:t>2</w:t>
      </w:r>
    </w:p>
    <w:p w14:paraId="72C99679" w14:textId="77777777" w:rsidR="00D80CD7" w:rsidRPr="00D35C2E" w:rsidRDefault="00D80CD7" w:rsidP="009B7F13">
      <w:pPr>
        <w:pStyle w:val="ae"/>
        <w:ind w:left="4395"/>
        <w:jc w:val="right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>к Положению о проведении</w:t>
      </w:r>
    </w:p>
    <w:p w14:paraId="3A9E82B7" w14:textId="15268BD3" w:rsidR="00D80CD7" w:rsidRPr="00D35C2E" w:rsidRDefault="009B7F13" w:rsidP="009B7F13">
      <w:pPr>
        <w:pStyle w:val="ae"/>
        <w:ind w:left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городской </w:t>
      </w:r>
      <w:r w:rsidR="00D80CD7" w:rsidRPr="00D35C2E">
        <w:rPr>
          <w:rFonts w:ascii="Times New Roman" w:hAnsi="Times New Roman" w:cs="Times New Roman"/>
        </w:rPr>
        <w:t>творческой акции</w:t>
      </w:r>
      <w:r w:rsidR="00D80CD7" w:rsidRPr="00D35C2E">
        <w:rPr>
          <w:rFonts w:ascii="Times New Roman" w:hAnsi="Times New Roman" w:cs="Times New Roman"/>
          <w:b/>
          <w:bCs/>
        </w:rPr>
        <w:t xml:space="preserve"> </w:t>
      </w:r>
      <w:r w:rsidR="00D80CD7" w:rsidRPr="00D35C2E">
        <w:rPr>
          <w:rFonts w:ascii="Times New Roman" w:hAnsi="Times New Roman" w:cs="Times New Roman"/>
        </w:rPr>
        <w:t>«</w:t>
      </w:r>
      <w:r w:rsidR="00D80CD7">
        <w:rPr>
          <w:rFonts w:ascii="Times New Roman" w:hAnsi="Times New Roman" w:cs="Times New Roman"/>
        </w:rPr>
        <w:t>Миасс в фокусе</w:t>
      </w:r>
      <w:r w:rsidR="00D80CD7" w:rsidRPr="00D35C2E">
        <w:rPr>
          <w:rFonts w:ascii="Times New Roman" w:hAnsi="Times New Roman" w:cs="Times New Roman"/>
        </w:rPr>
        <w:t>»</w:t>
      </w:r>
    </w:p>
    <w:p w14:paraId="2AC67AB2" w14:textId="77777777" w:rsidR="00D80CD7" w:rsidRPr="00D80CD7" w:rsidRDefault="00D80CD7" w:rsidP="00D80CD7">
      <w:pPr>
        <w:jc w:val="center"/>
        <w:rPr>
          <w:rFonts w:ascii="Times New Roman" w:hAnsi="Times New Roman" w:cs="Times New Roman"/>
          <w:b/>
          <w:bCs/>
        </w:rPr>
      </w:pPr>
    </w:p>
    <w:p w14:paraId="252B7A2C" w14:textId="2CDE594A" w:rsidR="00797FD7" w:rsidRPr="009B7F13" w:rsidRDefault="00D80CD7" w:rsidP="009B7F13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D80CD7">
        <w:rPr>
          <w:rFonts w:ascii="Times New Roman" w:hAnsi="Times New Roman" w:cs="Times New Roman"/>
          <w:b/>
          <w:bCs/>
        </w:rPr>
        <w:t>Согласие</w:t>
      </w:r>
      <w:r w:rsidRPr="00D80CD7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D80CD7">
        <w:rPr>
          <w:rFonts w:ascii="Times New Roman" w:hAnsi="Times New Roman" w:cs="Times New Roman"/>
          <w:b/>
          <w:bCs/>
        </w:rPr>
        <w:t>на</w:t>
      </w:r>
      <w:r w:rsidRPr="00D80CD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D80CD7">
        <w:rPr>
          <w:rFonts w:ascii="Times New Roman" w:hAnsi="Times New Roman" w:cs="Times New Roman"/>
          <w:b/>
          <w:bCs/>
        </w:rPr>
        <w:t>обработку</w:t>
      </w:r>
      <w:r w:rsidRPr="00D80CD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D80CD7">
        <w:rPr>
          <w:rFonts w:ascii="Times New Roman" w:hAnsi="Times New Roman" w:cs="Times New Roman"/>
          <w:b/>
          <w:bCs/>
        </w:rPr>
        <w:t>персональных</w:t>
      </w:r>
      <w:r w:rsidRPr="00D80CD7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D80CD7">
        <w:rPr>
          <w:rFonts w:ascii="Times New Roman" w:hAnsi="Times New Roman" w:cs="Times New Roman"/>
          <w:b/>
          <w:bCs/>
          <w:spacing w:val="-2"/>
        </w:rPr>
        <w:t>данных</w:t>
      </w:r>
    </w:p>
    <w:p w14:paraId="51653AD0" w14:textId="7C3076FD" w:rsidR="00D80CD7" w:rsidRPr="00D80CD7" w:rsidRDefault="00D80CD7" w:rsidP="00D80CD7">
      <w:pPr>
        <w:pStyle w:val="ae"/>
        <w:jc w:val="center"/>
        <w:rPr>
          <w:rFonts w:ascii="Times New Roman" w:hAnsi="Times New Roman" w:cs="Times New Roman"/>
        </w:rPr>
      </w:pPr>
      <w:r w:rsidRPr="00D80CD7">
        <w:rPr>
          <w:rFonts w:ascii="Times New Roman" w:hAnsi="Times New Roman" w:cs="Times New Roman"/>
        </w:rPr>
        <w:t>(заполняется</w:t>
      </w:r>
      <w:r w:rsidRPr="00D80CD7">
        <w:rPr>
          <w:rFonts w:ascii="Times New Roman" w:hAnsi="Times New Roman" w:cs="Times New Roman"/>
          <w:spacing w:val="-6"/>
        </w:rPr>
        <w:t xml:space="preserve"> </w:t>
      </w:r>
      <w:r w:rsidRPr="00D80CD7">
        <w:rPr>
          <w:rFonts w:ascii="Times New Roman" w:hAnsi="Times New Roman" w:cs="Times New Roman"/>
        </w:rPr>
        <w:t>родителем</w:t>
      </w:r>
      <w:r w:rsidRPr="00D80CD7">
        <w:rPr>
          <w:rFonts w:ascii="Times New Roman" w:hAnsi="Times New Roman" w:cs="Times New Roman"/>
          <w:spacing w:val="-7"/>
        </w:rPr>
        <w:t xml:space="preserve"> </w:t>
      </w:r>
      <w:r w:rsidRPr="00D80CD7">
        <w:rPr>
          <w:rFonts w:ascii="Times New Roman" w:hAnsi="Times New Roman" w:cs="Times New Roman"/>
        </w:rPr>
        <w:t>или</w:t>
      </w:r>
      <w:r w:rsidRPr="00D80CD7">
        <w:rPr>
          <w:rFonts w:ascii="Times New Roman" w:hAnsi="Times New Roman" w:cs="Times New Roman"/>
          <w:spacing w:val="-5"/>
        </w:rPr>
        <w:t xml:space="preserve"> </w:t>
      </w:r>
      <w:r w:rsidRPr="00D80CD7">
        <w:rPr>
          <w:rFonts w:ascii="Times New Roman" w:hAnsi="Times New Roman" w:cs="Times New Roman"/>
        </w:rPr>
        <w:t>законным</w:t>
      </w:r>
      <w:r w:rsidRPr="00D80CD7">
        <w:rPr>
          <w:rFonts w:ascii="Times New Roman" w:hAnsi="Times New Roman" w:cs="Times New Roman"/>
          <w:spacing w:val="-7"/>
        </w:rPr>
        <w:t xml:space="preserve"> </w:t>
      </w:r>
      <w:r w:rsidRPr="00D80CD7">
        <w:rPr>
          <w:rFonts w:ascii="Times New Roman" w:hAnsi="Times New Roman" w:cs="Times New Roman"/>
        </w:rPr>
        <w:t>представителем</w:t>
      </w:r>
      <w:r w:rsidRPr="00D80CD7">
        <w:rPr>
          <w:rFonts w:ascii="Times New Roman" w:hAnsi="Times New Roman" w:cs="Times New Roman"/>
          <w:spacing w:val="-7"/>
        </w:rPr>
        <w:t xml:space="preserve"> </w:t>
      </w:r>
      <w:r w:rsidRPr="00D80CD7">
        <w:rPr>
          <w:rFonts w:ascii="Times New Roman" w:hAnsi="Times New Roman" w:cs="Times New Roman"/>
        </w:rPr>
        <w:t>несовершеннолетнего</w:t>
      </w:r>
      <w:r w:rsidRPr="00D80CD7">
        <w:rPr>
          <w:rFonts w:ascii="Times New Roman" w:hAnsi="Times New Roman" w:cs="Times New Roman"/>
          <w:spacing w:val="-4"/>
        </w:rPr>
        <w:t xml:space="preserve"> </w:t>
      </w:r>
      <w:r w:rsidRPr="00D80CD7">
        <w:rPr>
          <w:rFonts w:ascii="Times New Roman" w:hAnsi="Times New Roman" w:cs="Times New Roman"/>
        </w:rPr>
        <w:t xml:space="preserve">участника </w:t>
      </w:r>
      <w:r w:rsidR="00797FD7">
        <w:rPr>
          <w:rFonts w:ascii="Times New Roman" w:hAnsi="Times New Roman" w:cs="Times New Roman"/>
        </w:rPr>
        <w:t xml:space="preserve">городской </w:t>
      </w:r>
      <w:r w:rsidRPr="00D80CD7">
        <w:rPr>
          <w:rFonts w:ascii="Times New Roman" w:hAnsi="Times New Roman" w:cs="Times New Roman"/>
        </w:rPr>
        <w:t>творческой акции «Миасс в фокусе»)</w:t>
      </w:r>
    </w:p>
    <w:p w14:paraId="18491D20" w14:textId="77777777" w:rsidR="00D80CD7" w:rsidRPr="00D80CD7" w:rsidRDefault="00D80CD7" w:rsidP="00D80CD7">
      <w:pPr>
        <w:pStyle w:val="ac"/>
        <w:ind w:left="289" w:right="429"/>
        <w:jc w:val="center"/>
      </w:pPr>
    </w:p>
    <w:p w14:paraId="338E0E09" w14:textId="184F889D" w:rsidR="00D80CD7" w:rsidRPr="00743CA1" w:rsidRDefault="00D80CD7" w:rsidP="00743CA1">
      <w:pPr>
        <w:pStyle w:val="ac"/>
        <w:tabs>
          <w:tab w:val="left" w:pos="9282"/>
        </w:tabs>
        <w:spacing w:before="273"/>
        <w:ind w:left="2439" w:right="497" w:hanging="2439"/>
        <w:rPr>
          <w:u w:val="single"/>
        </w:rPr>
      </w:pPr>
      <w:r>
        <w:rPr>
          <w:spacing w:val="-10"/>
        </w:rPr>
        <w:t>Я</w:t>
      </w:r>
      <w:r w:rsidR="00743CA1">
        <w:rPr>
          <w:u w:val="single"/>
        </w:rPr>
        <w:tab/>
      </w:r>
      <w:r w:rsidR="00743CA1">
        <w:rPr>
          <w:u w:val="single"/>
        </w:rPr>
        <w:softHyphen/>
        <w:t>____________________________________________________</w:t>
      </w:r>
      <w:r>
        <w:t xml:space="preserve"> (ФИО родителя или законного представителя)</w:t>
      </w:r>
    </w:p>
    <w:p w14:paraId="6BBD4C41" w14:textId="77777777" w:rsidR="00D80CD7" w:rsidRDefault="00D80CD7" w:rsidP="00D80CD7">
      <w:pPr>
        <w:pStyle w:val="ac"/>
        <w:ind w:left="1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27.07.2006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152-ФЗ «О персональных</w:t>
      </w:r>
      <w:r>
        <w:rPr>
          <w:spacing w:val="-1"/>
        </w:rPr>
        <w:t xml:space="preserve"> </w:t>
      </w:r>
      <w:bookmarkStart w:id="0" w:name="_GoBack"/>
      <w:bookmarkEnd w:id="0"/>
      <w:r>
        <w:t>данных» даю своё согласие на обработку МКУ «ЦБС» персональных данных моего ребёнка</w:t>
      </w:r>
    </w:p>
    <w:p w14:paraId="58234369" w14:textId="77777777" w:rsidR="00D80CD7" w:rsidRDefault="00D80CD7" w:rsidP="00D80CD7">
      <w:pPr>
        <w:pStyle w:val="ac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47F643" wp14:editId="3EBF20C3">
                <wp:simplePos x="0" y="0"/>
                <wp:positionH relativeFrom="page">
                  <wp:posOffset>900683</wp:posOffset>
                </wp:positionH>
                <wp:positionV relativeFrom="paragraph">
                  <wp:posOffset>172439</wp:posOffset>
                </wp:positionV>
                <wp:extent cx="59436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5BC5034" id="Graphic 10" o:spid="_x0000_s1026" style="position:absolute;margin-left:70.9pt;margin-top:13.6pt;width:46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Aq9EAIAAFsEAAAOAAAAZHJzL2Uyb0RvYy54bWysVE1v2zAMvQ/YfxB0X+xka9YZcYqhQYcB&#10;RVegGXZWZDk2JouaqNjOvx8lfyTrbsN8ECjxiXzko7y56xvNWuWwBpPz5SLlTBkJRW2OOf++f3h3&#10;yxl6YQqhwaicnxXyu+3bN5vOZmoFFehCOUZBDGadzXnlvc2SBGWlGoELsMqQswTXCE9bd0wKJzqK&#10;3uhklabrpANXWAdSIdLpbnDybYxflkr6b2WJyjOdc+Lm4+rieghrst2I7OiErWo50hD/wKIRtaGk&#10;c6id8IKdXP1XqKaWDhBKv5DQJFCWtVSxBqpmmb6q5qUSVsVaqDlo5zbh/wsrn9oX++wCdbSPIH8i&#10;dSTpLGazJ2xwxPSlawKWiLM+dvE8d1H1nkk6vPn04f06pWZL8i1XH2OTE5FNd+UJ/RcFMY5oH9EP&#10;GhSTJarJkr2ZTEdKBg111NBzRho6zkjDw6ChFT7cC+SCyboLkXDWQKv2EL3+FXOidvFqc42aS5mq&#10;JOyAICOkoV4NRkxN9nVx2gQW69VNGkcDQdfFQ611YIHueLjXjrUiDGb8Qh0U4Q+Ydeh3AqsBF10j&#10;TJtRp0GaINIBivOzYx1Nc87x10k4xZn+amhcwuhPhpuMw2Q4r+8hPpDYIMq5738IZ1lIn3NPyj7B&#10;NIwim0QLpc/YcNPA55OHsg6KxhkaGI0bmuBY4PjawhO53kfU5Z+w/Q0AAP//AwBQSwMEFAAGAAgA&#10;AAAhANp9aQTgAAAACgEAAA8AAABkcnMvZG93bnJldi54bWxMj8FuwjAQRO+V+g/WVuqtOESoQSEO&#10;AqoeOLQSFCH15sQmCcTrKF4g/ftuTu1xZkezb7Ll4Fpxs31oPCqYTiIQFktvGqwUHL7eX+YgAmk0&#10;uvVoFfzYAMv88SHTqfF33NnbnirBJRhSraAm6lIpQ1lbp8PEdxb5dvK908Syr6Tp9Z3LXSvjKHqV&#10;TjfIH2rd2U1ty8v+6hQcj+fz98flbb5Z0+eWiu1ht15FSj0/DasFCLID/YVhxGd0yJmp8Fc0QbSs&#10;Z1NGJwVxEoMYA1GSsFOMzgxknsn/E/JfAAAA//8DAFBLAQItABQABgAIAAAAIQC2gziS/gAAAOEB&#10;AAATAAAAAAAAAAAAAAAAAAAAAABbQ29udGVudF9UeXBlc10ueG1sUEsBAi0AFAAGAAgAAAAhADj9&#10;If/WAAAAlAEAAAsAAAAAAAAAAAAAAAAALwEAAF9yZWxzLy5yZWxzUEsBAi0AFAAGAAgAAAAhABvE&#10;Cr0QAgAAWwQAAA4AAAAAAAAAAAAAAAAALgIAAGRycy9lMm9Eb2MueG1sUEsBAi0AFAAGAAgAAAAh&#10;ANp9aQTgAAAACgEAAA8AAAAAAAAAAAAAAAAAagQAAGRycy9kb3ducmV2LnhtbFBLBQYAAAAABAAE&#10;APMAAAB3BQAAAAA=&#10;" path="m,l5943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5BDDFF44" w14:textId="77777777" w:rsidR="00D80CD7" w:rsidRDefault="00D80CD7" w:rsidP="00D80CD7">
      <w:pPr>
        <w:pStyle w:val="ac"/>
        <w:ind w:left="4" w:right="147"/>
        <w:jc w:val="center"/>
      </w:pPr>
      <w:r>
        <w:t>(ФИО</w:t>
      </w:r>
      <w:r>
        <w:rPr>
          <w:spacing w:val="-5"/>
        </w:rPr>
        <w:t xml:space="preserve"> </w:t>
      </w:r>
      <w:r>
        <w:rPr>
          <w:spacing w:val="-2"/>
        </w:rPr>
        <w:t>ребёнка)</w:t>
      </w:r>
    </w:p>
    <w:p w14:paraId="6E96B1A9" w14:textId="07429908" w:rsidR="00D80CD7" w:rsidRDefault="00D80CD7" w:rsidP="00D80CD7">
      <w:pPr>
        <w:pStyle w:val="ac"/>
        <w:ind w:left="1"/>
      </w:pPr>
      <w:proofErr w:type="gramStart"/>
      <w:r>
        <w:t>необходимых</w:t>
      </w:r>
      <w:proofErr w:type="gramEnd"/>
      <w:r>
        <w:rPr>
          <w:spacing w:val="-3"/>
        </w:rPr>
        <w:t xml:space="preserve"> </w:t>
      </w:r>
      <w:r>
        <w:t>для участия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 w:rsidRPr="00D80CD7">
        <w:t>творческой акции</w:t>
      </w:r>
      <w:r w:rsidRPr="00D80CD7">
        <w:rPr>
          <w:b/>
          <w:bCs/>
        </w:rPr>
        <w:t xml:space="preserve"> </w:t>
      </w:r>
      <w:r w:rsidRPr="00D80CD7">
        <w:t>«Миасс в фокусе»</w:t>
      </w:r>
      <w:r>
        <w:rPr>
          <w:spacing w:val="-2"/>
        </w:rPr>
        <w:t>»</w:t>
      </w:r>
    </w:p>
    <w:p w14:paraId="262A980F" w14:textId="77777777" w:rsidR="00D80CD7" w:rsidRDefault="00D80CD7" w:rsidP="00D80CD7">
      <w:pPr>
        <w:pStyle w:val="ac"/>
      </w:pPr>
    </w:p>
    <w:p w14:paraId="4B182E12" w14:textId="77777777" w:rsidR="00D80CD7" w:rsidRDefault="00D80CD7" w:rsidP="00D80CD7">
      <w:pPr>
        <w:pStyle w:val="ac"/>
        <w:ind w:left="1"/>
      </w:pPr>
      <w:r>
        <w:t>Перечень</w:t>
      </w:r>
      <w:r>
        <w:rPr>
          <w:spacing w:val="-4"/>
        </w:rPr>
        <w:t xml:space="preserve"> </w:t>
      </w:r>
      <w:r>
        <w:t>обрабатываемых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rPr>
          <w:spacing w:val="-2"/>
        </w:rPr>
        <w:t>данных:</w:t>
      </w:r>
    </w:p>
    <w:p w14:paraId="79AC5256" w14:textId="77777777" w:rsidR="00D80CD7" w:rsidRPr="00D80CD7" w:rsidRDefault="00D80CD7" w:rsidP="00D80CD7">
      <w:pPr>
        <w:pStyle w:val="a7"/>
        <w:widowControl w:val="0"/>
        <w:numPr>
          <w:ilvl w:val="0"/>
          <w:numId w:val="1"/>
        </w:numPr>
        <w:tabs>
          <w:tab w:val="left" w:pos="284"/>
          <w:tab w:val="left" w:pos="9188"/>
        </w:tabs>
        <w:autoSpaceDE w:val="0"/>
        <w:autoSpaceDN w:val="0"/>
        <w:spacing w:after="0" w:line="240" w:lineRule="auto"/>
        <w:ind w:hanging="283"/>
        <w:contextualSpacing w:val="0"/>
        <w:rPr>
          <w:rFonts w:ascii="Times New Roman" w:hAnsi="Times New Roman" w:cs="Times New Roman"/>
        </w:rPr>
      </w:pPr>
      <w:r w:rsidRPr="00D80CD7">
        <w:rPr>
          <w:rFonts w:ascii="Times New Roman" w:hAnsi="Times New Roman" w:cs="Times New Roman"/>
        </w:rPr>
        <w:t xml:space="preserve">ФИО ребёнка </w:t>
      </w:r>
      <w:r w:rsidRPr="00D80CD7">
        <w:rPr>
          <w:rFonts w:ascii="Times New Roman" w:hAnsi="Times New Roman" w:cs="Times New Roman"/>
          <w:u w:val="single"/>
        </w:rPr>
        <w:tab/>
      </w:r>
    </w:p>
    <w:p w14:paraId="62DF995D" w14:textId="77777777" w:rsidR="00D80CD7" w:rsidRPr="00D80CD7" w:rsidRDefault="00D80CD7" w:rsidP="00D80CD7">
      <w:pPr>
        <w:pStyle w:val="a7"/>
        <w:widowControl w:val="0"/>
        <w:numPr>
          <w:ilvl w:val="0"/>
          <w:numId w:val="1"/>
        </w:numPr>
        <w:tabs>
          <w:tab w:val="left" w:pos="284"/>
          <w:tab w:val="left" w:pos="9195"/>
        </w:tabs>
        <w:autoSpaceDE w:val="0"/>
        <w:autoSpaceDN w:val="0"/>
        <w:spacing w:after="0" w:line="240" w:lineRule="auto"/>
        <w:ind w:hanging="283"/>
        <w:contextualSpacing w:val="0"/>
        <w:rPr>
          <w:rFonts w:ascii="Times New Roman" w:hAnsi="Times New Roman" w:cs="Times New Roman"/>
        </w:rPr>
      </w:pPr>
      <w:r w:rsidRPr="00D80CD7">
        <w:rPr>
          <w:rFonts w:ascii="Times New Roman" w:hAnsi="Times New Roman" w:cs="Times New Roman"/>
        </w:rPr>
        <w:t>Дата</w:t>
      </w:r>
      <w:r w:rsidRPr="00D80CD7">
        <w:rPr>
          <w:rFonts w:ascii="Times New Roman" w:hAnsi="Times New Roman" w:cs="Times New Roman"/>
          <w:spacing w:val="-2"/>
        </w:rPr>
        <w:t xml:space="preserve"> </w:t>
      </w:r>
      <w:r w:rsidRPr="00D80CD7">
        <w:rPr>
          <w:rFonts w:ascii="Times New Roman" w:hAnsi="Times New Roman" w:cs="Times New Roman"/>
        </w:rPr>
        <w:t>рождения</w:t>
      </w:r>
      <w:r w:rsidRPr="00D80CD7">
        <w:rPr>
          <w:rFonts w:ascii="Times New Roman" w:hAnsi="Times New Roman" w:cs="Times New Roman"/>
          <w:spacing w:val="-1"/>
        </w:rPr>
        <w:t xml:space="preserve"> </w:t>
      </w:r>
      <w:r w:rsidRPr="00D80CD7">
        <w:rPr>
          <w:rFonts w:ascii="Times New Roman" w:hAnsi="Times New Roman" w:cs="Times New Roman"/>
        </w:rPr>
        <w:t>ребёнка</w:t>
      </w:r>
      <w:r w:rsidRPr="00D80CD7">
        <w:rPr>
          <w:rFonts w:ascii="Times New Roman" w:hAnsi="Times New Roman" w:cs="Times New Roman"/>
          <w:spacing w:val="-1"/>
        </w:rPr>
        <w:t xml:space="preserve"> </w:t>
      </w:r>
      <w:r w:rsidRPr="00D80CD7">
        <w:rPr>
          <w:rFonts w:ascii="Times New Roman" w:hAnsi="Times New Roman" w:cs="Times New Roman"/>
          <w:spacing w:val="-2"/>
        </w:rPr>
        <w:t>(</w:t>
      </w:r>
      <w:proofErr w:type="spellStart"/>
      <w:r w:rsidRPr="00D80CD7">
        <w:rPr>
          <w:rFonts w:ascii="Times New Roman" w:hAnsi="Times New Roman" w:cs="Times New Roman"/>
          <w:spacing w:val="-2"/>
        </w:rPr>
        <w:t>дд.мм</w:t>
      </w:r>
      <w:proofErr w:type="gramStart"/>
      <w:r w:rsidRPr="00D80CD7">
        <w:rPr>
          <w:rFonts w:ascii="Times New Roman" w:hAnsi="Times New Roman" w:cs="Times New Roman"/>
          <w:spacing w:val="-2"/>
        </w:rPr>
        <w:t>.г</w:t>
      </w:r>
      <w:proofErr w:type="gramEnd"/>
      <w:r w:rsidRPr="00D80CD7">
        <w:rPr>
          <w:rFonts w:ascii="Times New Roman" w:hAnsi="Times New Roman" w:cs="Times New Roman"/>
          <w:spacing w:val="-2"/>
        </w:rPr>
        <w:t>ггг</w:t>
      </w:r>
      <w:proofErr w:type="spellEnd"/>
      <w:r w:rsidRPr="00D80CD7">
        <w:rPr>
          <w:rFonts w:ascii="Times New Roman" w:hAnsi="Times New Roman" w:cs="Times New Roman"/>
          <w:spacing w:val="-2"/>
        </w:rPr>
        <w:t>.)</w:t>
      </w:r>
      <w:r w:rsidRPr="00D80CD7">
        <w:rPr>
          <w:rFonts w:ascii="Times New Roman" w:hAnsi="Times New Roman" w:cs="Times New Roman"/>
          <w:u w:val="single"/>
        </w:rPr>
        <w:tab/>
      </w:r>
    </w:p>
    <w:p w14:paraId="370B62D2" w14:textId="77777777" w:rsidR="00D80CD7" w:rsidRPr="00D80CD7" w:rsidRDefault="00D80CD7" w:rsidP="00D80CD7">
      <w:pPr>
        <w:pStyle w:val="a7"/>
        <w:widowControl w:val="0"/>
        <w:numPr>
          <w:ilvl w:val="0"/>
          <w:numId w:val="1"/>
        </w:numPr>
        <w:tabs>
          <w:tab w:val="left" w:pos="284"/>
          <w:tab w:val="left" w:pos="9166"/>
        </w:tabs>
        <w:autoSpaceDE w:val="0"/>
        <w:autoSpaceDN w:val="0"/>
        <w:spacing w:after="0" w:line="240" w:lineRule="auto"/>
        <w:ind w:hanging="283"/>
        <w:contextualSpacing w:val="0"/>
        <w:rPr>
          <w:rFonts w:ascii="Times New Roman" w:hAnsi="Times New Roman" w:cs="Times New Roman"/>
        </w:rPr>
      </w:pPr>
      <w:r w:rsidRPr="00D80CD7">
        <w:rPr>
          <w:rFonts w:ascii="Times New Roman" w:hAnsi="Times New Roman" w:cs="Times New Roman"/>
        </w:rPr>
        <w:t>Сведения</w:t>
      </w:r>
      <w:r w:rsidRPr="00D80CD7">
        <w:rPr>
          <w:rFonts w:ascii="Times New Roman" w:hAnsi="Times New Roman" w:cs="Times New Roman"/>
          <w:spacing w:val="-3"/>
        </w:rPr>
        <w:t xml:space="preserve"> </w:t>
      </w:r>
      <w:r w:rsidRPr="00D80CD7">
        <w:rPr>
          <w:rFonts w:ascii="Times New Roman" w:hAnsi="Times New Roman" w:cs="Times New Roman"/>
        </w:rPr>
        <w:t>о</w:t>
      </w:r>
      <w:r w:rsidRPr="00D80CD7">
        <w:rPr>
          <w:rFonts w:ascii="Times New Roman" w:hAnsi="Times New Roman" w:cs="Times New Roman"/>
          <w:spacing w:val="-3"/>
        </w:rPr>
        <w:t xml:space="preserve"> </w:t>
      </w:r>
      <w:r w:rsidRPr="00D80CD7">
        <w:rPr>
          <w:rFonts w:ascii="Times New Roman" w:hAnsi="Times New Roman" w:cs="Times New Roman"/>
        </w:rPr>
        <w:t>месте учёбы</w:t>
      </w:r>
      <w:r w:rsidRPr="00D80CD7">
        <w:rPr>
          <w:rFonts w:ascii="Times New Roman" w:hAnsi="Times New Roman" w:cs="Times New Roman"/>
          <w:spacing w:val="-3"/>
        </w:rPr>
        <w:t xml:space="preserve"> </w:t>
      </w:r>
      <w:r w:rsidRPr="00D80CD7">
        <w:rPr>
          <w:rFonts w:ascii="Times New Roman" w:hAnsi="Times New Roman" w:cs="Times New Roman"/>
        </w:rPr>
        <w:t>(образовательное</w:t>
      </w:r>
      <w:r w:rsidRPr="00D80CD7">
        <w:rPr>
          <w:rFonts w:ascii="Times New Roman" w:hAnsi="Times New Roman" w:cs="Times New Roman"/>
          <w:spacing w:val="-2"/>
        </w:rPr>
        <w:t xml:space="preserve"> </w:t>
      </w:r>
      <w:r w:rsidRPr="00D80CD7">
        <w:rPr>
          <w:rFonts w:ascii="Times New Roman" w:hAnsi="Times New Roman" w:cs="Times New Roman"/>
        </w:rPr>
        <w:t>учреждение,</w:t>
      </w:r>
      <w:r w:rsidRPr="00D80CD7">
        <w:rPr>
          <w:rFonts w:ascii="Times New Roman" w:hAnsi="Times New Roman" w:cs="Times New Roman"/>
          <w:spacing w:val="-2"/>
        </w:rPr>
        <w:t xml:space="preserve"> класс)</w:t>
      </w:r>
      <w:r w:rsidRPr="00D80CD7">
        <w:rPr>
          <w:rFonts w:ascii="Times New Roman" w:hAnsi="Times New Roman" w:cs="Times New Roman"/>
          <w:u w:val="single"/>
        </w:rPr>
        <w:tab/>
      </w:r>
    </w:p>
    <w:p w14:paraId="4ADAEA8E" w14:textId="77777777" w:rsidR="00D80CD7" w:rsidRDefault="00D80CD7" w:rsidP="00D80CD7">
      <w:pPr>
        <w:pStyle w:val="ac"/>
      </w:pPr>
    </w:p>
    <w:p w14:paraId="4B652260" w14:textId="77777777" w:rsidR="00D80CD7" w:rsidRDefault="00D80CD7" w:rsidP="00D80CD7">
      <w:pPr>
        <w:pStyle w:val="ac"/>
        <w:ind w:left="1" w:right="232"/>
        <w:jc w:val="both"/>
      </w:pPr>
      <w:r>
        <w:t>Данное согласие распространяется на использование персональных данных в целях информационного обеспечения уставной деятельности МКУ «ЦБС» посредством размещения их в электронных и печатных информационных средствах массовой 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4"/>
        </w:rPr>
        <w:t xml:space="preserve"> </w:t>
      </w:r>
      <w:hyperlink r:id="rId6">
        <w:r>
          <w:t>http://miasslib.ru/</w:t>
        </w:r>
      </w:hyperlink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 xml:space="preserve">группе </w:t>
      </w:r>
      <w:proofErr w:type="spellStart"/>
      <w:r>
        <w:t>ВКонтакте</w:t>
      </w:r>
      <w:proofErr w:type="spellEnd"/>
      <w:r>
        <w:t xml:space="preserve"> </w:t>
      </w:r>
      <w:hyperlink r:id="rId7">
        <w:r>
          <w:t>https://vk.com/miasslib</w:t>
        </w:r>
      </w:hyperlink>
      <w:r>
        <w:t>.</w:t>
      </w:r>
    </w:p>
    <w:p w14:paraId="01E4A016" w14:textId="77777777" w:rsidR="00D80CD7" w:rsidRDefault="00D80CD7" w:rsidP="00D80CD7">
      <w:pPr>
        <w:pStyle w:val="ac"/>
        <w:jc w:val="both"/>
      </w:pPr>
    </w:p>
    <w:p w14:paraId="3ADE0BFD" w14:textId="16736FEA" w:rsidR="00D80CD7" w:rsidRDefault="00D80CD7" w:rsidP="00D80CD7">
      <w:pPr>
        <w:pStyle w:val="ac"/>
        <w:ind w:left="1" w:right="232"/>
        <w:jc w:val="both"/>
      </w:pPr>
      <w:r>
        <w:t>Как</w:t>
      </w:r>
      <w:r>
        <w:rPr>
          <w:spacing w:val="-2"/>
        </w:rPr>
        <w:t xml:space="preserve"> </w:t>
      </w:r>
      <w:r>
        <w:t>законный</w:t>
      </w:r>
      <w:r>
        <w:rPr>
          <w:spacing w:val="-5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автора,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возражаю</w:t>
      </w:r>
      <w:r>
        <w:rPr>
          <w:spacing w:val="-3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 xml:space="preserve">на безвозмездной основе в сети Интернет (на сайте организатора акции) </w:t>
      </w:r>
      <w:hyperlink r:id="rId8">
        <w:r>
          <w:t>http://miasslib.ru/</w:t>
        </w:r>
      </w:hyperlink>
      <w:r>
        <w:t xml:space="preserve">, в официальной группе </w:t>
      </w:r>
      <w:proofErr w:type="spellStart"/>
      <w:r>
        <w:t>ВКонтакте</w:t>
      </w:r>
      <w:proofErr w:type="spellEnd"/>
      <w:r>
        <w:t xml:space="preserve"> </w:t>
      </w:r>
      <w:hyperlink r:id="rId9">
        <w:r>
          <w:t>https://vk.com/miasslib</w:t>
        </w:r>
      </w:hyperlink>
      <w:r>
        <w:t>, в блоге Дзен "PRO Миасс: город глазами молодых" (</w:t>
      </w:r>
      <w:r w:rsidR="009B7F13" w:rsidRPr="009B7F13">
        <w:t>https://dzen.ru/pro_miass</w:t>
      </w:r>
      <w:r>
        <w:t>), использования её в теле- и радиопередачах, а также публикаций в печатных средствах массовой информации в некоммерческих целях на территории Российской Федерации.</w:t>
      </w:r>
    </w:p>
    <w:p w14:paraId="737EB1E4" w14:textId="77777777" w:rsidR="00D80CD7" w:rsidRDefault="00D80CD7" w:rsidP="00D80CD7">
      <w:pPr>
        <w:pStyle w:val="ac"/>
        <w:jc w:val="both"/>
      </w:pPr>
    </w:p>
    <w:p w14:paraId="5E7B6586" w14:textId="22202C6E" w:rsidR="00D80CD7" w:rsidRDefault="00D80CD7" w:rsidP="00D80CD7">
      <w:pPr>
        <w:pStyle w:val="ac"/>
        <w:ind w:left="1"/>
        <w:jc w:val="both"/>
      </w:pPr>
      <w:proofErr w:type="gramStart"/>
      <w:r>
        <w:t>Перечень</w:t>
      </w:r>
      <w:r>
        <w:rPr>
          <w:spacing w:val="-5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персональными</w:t>
      </w:r>
      <w:r>
        <w:rPr>
          <w:spacing w:val="-4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Акции:</w:t>
      </w:r>
      <w:r>
        <w:rPr>
          <w:spacing w:val="-5"/>
        </w:rPr>
        <w:t xml:space="preserve"> </w:t>
      </w:r>
      <w:r>
        <w:t>сбор, систематизация, накопление, хранение, уточнение (обновление, изменение), использование (включение в списки, отчетные формы по итогам проведения мероприятия), уничтожение.</w:t>
      </w:r>
      <w:proofErr w:type="gramEnd"/>
    </w:p>
    <w:p w14:paraId="3EF29C86" w14:textId="77777777" w:rsidR="00D80CD7" w:rsidRDefault="00D80CD7" w:rsidP="00D80CD7">
      <w:pPr>
        <w:pStyle w:val="ac"/>
        <w:ind w:left="1" w:right="11"/>
        <w:jc w:val="both"/>
      </w:pPr>
      <w:r>
        <w:t>Настоящее согласие действует до достижения целей обработки персональных данных или в течение</w:t>
      </w:r>
      <w:r>
        <w:rPr>
          <w:spacing w:val="-4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отозвано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 по письменному заявлению. По истечении срока действия данного Согласия оператор прекращает обработку персональных данных, которые уничтожаются с составлением соответствующего акта.</w:t>
      </w:r>
    </w:p>
    <w:p w14:paraId="7C6B8828" w14:textId="77777777" w:rsidR="00D80CD7" w:rsidRDefault="00D80CD7" w:rsidP="00D80CD7">
      <w:pPr>
        <w:pStyle w:val="ac"/>
        <w:spacing w:before="1"/>
        <w:ind w:left="1"/>
        <w:jc w:val="both"/>
      </w:pPr>
      <w:r>
        <w:t>Отзыв согласия осуществляется путем подачи субъектом персональных данных соответствующего</w:t>
      </w:r>
      <w:r>
        <w:rPr>
          <w:spacing w:val="-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Оператору,</w:t>
      </w:r>
      <w:r>
        <w:rPr>
          <w:spacing w:val="-5"/>
        </w:rPr>
        <w:t xml:space="preserve"> </w:t>
      </w:r>
      <w:r>
        <w:t xml:space="preserve">получившему </w:t>
      </w:r>
      <w:r>
        <w:rPr>
          <w:spacing w:val="-2"/>
        </w:rPr>
        <w:t>согласие.</w:t>
      </w:r>
    </w:p>
    <w:p w14:paraId="445371AC" w14:textId="77777777" w:rsidR="00D80CD7" w:rsidRDefault="00D80CD7" w:rsidP="00D80CD7">
      <w:pPr>
        <w:pStyle w:val="ac"/>
        <w:spacing w:before="276"/>
        <w:ind w:left="1"/>
        <w:jc w:val="both"/>
      </w:pPr>
      <w:r>
        <w:t>Адрес:</w:t>
      </w:r>
      <w:r>
        <w:rPr>
          <w:spacing w:val="-2"/>
        </w:rPr>
        <w:t xml:space="preserve"> </w:t>
      </w:r>
      <w:r>
        <w:t>МКУ</w:t>
      </w:r>
      <w:r>
        <w:rPr>
          <w:spacing w:val="4"/>
        </w:rPr>
        <w:t xml:space="preserve"> </w:t>
      </w:r>
      <w:r>
        <w:t>«ЦБС»</w:t>
      </w:r>
      <w:r>
        <w:rPr>
          <w:spacing w:val="-6"/>
        </w:rPr>
        <w:t xml:space="preserve"> </w:t>
      </w:r>
      <w:r>
        <w:t>(оператор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данных):</w:t>
      </w:r>
      <w:r>
        <w:rPr>
          <w:spacing w:val="-1"/>
        </w:rPr>
        <w:t xml:space="preserve"> </w:t>
      </w:r>
      <w:r>
        <w:t>456318,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Миасс,</w:t>
      </w:r>
      <w:r>
        <w:rPr>
          <w:spacing w:val="-1"/>
        </w:rPr>
        <w:t xml:space="preserve"> </w:t>
      </w:r>
      <w:r>
        <w:t>пр.</w:t>
      </w:r>
      <w:r>
        <w:rPr>
          <w:spacing w:val="-2"/>
        </w:rPr>
        <w:t xml:space="preserve"> </w:t>
      </w:r>
      <w:r>
        <w:t>Октября,</w:t>
      </w:r>
      <w:r>
        <w:rPr>
          <w:spacing w:val="58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rPr>
          <w:spacing w:val="-5"/>
        </w:rPr>
        <w:t>9.</w:t>
      </w:r>
    </w:p>
    <w:p w14:paraId="255DF372" w14:textId="77777777" w:rsidR="00D80CD7" w:rsidRPr="00D80CD7" w:rsidRDefault="00D80CD7" w:rsidP="00D80CD7">
      <w:pPr>
        <w:pStyle w:val="ac"/>
        <w:spacing w:before="275"/>
        <w:rPr>
          <w:sz w:val="20"/>
          <w:szCs w:val="20"/>
        </w:rPr>
      </w:pPr>
    </w:p>
    <w:p w14:paraId="44984664" w14:textId="296D597E" w:rsidR="00D80CD7" w:rsidRDefault="00D80CD7" w:rsidP="00D80CD7">
      <w:pPr>
        <w:pStyle w:val="ac"/>
        <w:tabs>
          <w:tab w:val="left" w:pos="478"/>
          <w:tab w:val="left" w:pos="2509"/>
          <w:tab w:val="left" w:pos="4489"/>
          <w:tab w:val="left" w:pos="5929"/>
          <w:tab w:val="left" w:pos="8156"/>
        </w:tabs>
        <w:spacing w:before="1"/>
        <w:ind w:left="1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45"/>
        </w:rPr>
        <w:t xml:space="preserve">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20D144C5" w14:textId="77777777" w:rsidR="00D80CD7" w:rsidRDefault="00D80CD7" w:rsidP="00D80CD7">
      <w:pPr>
        <w:pStyle w:val="ac"/>
        <w:tabs>
          <w:tab w:val="left" w:pos="6325"/>
        </w:tabs>
        <w:ind w:left="470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14:paraId="324F264E" w14:textId="77777777" w:rsidR="007D5A5E" w:rsidRDefault="007D5A5E"/>
    <w:p w14:paraId="2D898DBD" w14:textId="77777777" w:rsidR="00D80CD7" w:rsidRPr="00D80CD7" w:rsidRDefault="00D80CD7" w:rsidP="00797FD7">
      <w:pPr>
        <w:pStyle w:val="ac"/>
        <w:ind w:left="4253"/>
        <w:jc w:val="right"/>
      </w:pPr>
      <w:r w:rsidRPr="00D35C2E">
        <w:lastRenderedPageBreak/>
        <w:t xml:space="preserve">Приложение № </w:t>
      </w:r>
      <w:r w:rsidRPr="00D80CD7">
        <w:t>2</w:t>
      </w:r>
    </w:p>
    <w:p w14:paraId="110F5073" w14:textId="77777777" w:rsidR="00D80CD7" w:rsidRPr="00D35C2E" w:rsidRDefault="00D80CD7" w:rsidP="00797FD7">
      <w:pPr>
        <w:pStyle w:val="ac"/>
        <w:ind w:left="4253"/>
        <w:jc w:val="right"/>
      </w:pPr>
      <w:r w:rsidRPr="00D35C2E">
        <w:t>к Положению о проведении</w:t>
      </w:r>
    </w:p>
    <w:p w14:paraId="138DF584" w14:textId="065B46DF" w:rsidR="00D80CD7" w:rsidRPr="00D35C2E" w:rsidRDefault="00797FD7" w:rsidP="00797FD7">
      <w:pPr>
        <w:pStyle w:val="ac"/>
        <w:ind w:left="4253"/>
        <w:jc w:val="right"/>
      </w:pPr>
      <w:r>
        <w:t xml:space="preserve">городской </w:t>
      </w:r>
      <w:r w:rsidR="00D80CD7" w:rsidRPr="00D35C2E">
        <w:t>творческой акции</w:t>
      </w:r>
      <w:r w:rsidR="00D80CD7" w:rsidRPr="00D35C2E">
        <w:rPr>
          <w:b/>
          <w:bCs/>
        </w:rPr>
        <w:t xml:space="preserve"> </w:t>
      </w:r>
      <w:r w:rsidR="00D80CD7" w:rsidRPr="00D35C2E">
        <w:t>«</w:t>
      </w:r>
      <w:r w:rsidR="00D80CD7">
        <w:t>Миасс в фокусе</w:t>
      </w:r>
      <w:r w:rsidR="00D80CD7" w:rsidRPr="00D35C2E">
        <w:t>»</w:t>
      </w:r>
    </w:p>
    <w:p w14:paraId="48108319" w14:textId="77777777" w:rsidR="00D80CD7" w:rsidRPr="00D80CD7" w:rsidRDefault="00D80CD7" w:rsidP="00D80CD7">
      <w:pPr>
        <w:jc w:val="center"/>
        <w:rPr>
          <w:rFonts w:ascii="Times New Roman" w:hAnsi="Times New Roman" w:cs="Times New Roman"/>
          <w:b/>
          <w:bCs/>
        </w:rPr>
      </w:pPr>
    </w:p>
    <w:p w14:paraId="1E1D1DEB" w14:textId="77777777" w:rsidR="00D80CD7" w:rsidRDefault="00D80CD7" w:rsidP="00D80CD7">
      <w:pPr>
        <w:pStyle w:val="ae"/>
        <w:jc w:val="center"/>
        <w:rPr>
          <w:rFonts w:ascii="Times New Roman" w:hAnsi="Times New Roman" w:cs="Times New Roman"/>
          <w:b/>
          <w:bCs/>
          <w:spacing w:val="-2"/>
        </w:rPr>
      </w:pPr>
      <w:r w:rsidRPr="00D80CD7">
        <w:rPr>
          <w:rFonts w:ascii="Times New Roman" w:hAnsi="Times New Roman" w:cs="Times New Roman"/>
          <w:b/>
          <w:bCs/>
        </w:rPr>
        <w:t>Согласие</w:t>
      </w:r>
      <w:r w:rsidRPr="00D80CD7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D80CD7">
        <w:rPr>
          <w:rFonts w:ascii="Times New Roman" w:hAnsi="Times New Roman" w:cs="Times New Roman"/>
          <w:b/>
          <w:bCs/>
        </w:rPr>
        <w:t>на</w:t>
      </w:r>
      <w:r w:rsidRPr="00D80CD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D80CD7">
        <w:rPr>
          <w:rFonts w:ascii="Times New Roman" w:hAnsi="Times New Roman" w:cs="Times New Roman"/>
          <w:b/>
          <w:bCs/>
        </w:rPr>
        <w:t>обработку</w:t>
      </w:r>
      <w:r w:rsidRPr="00D80CD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D80CD7">
        <w:rPr>
          <w:rFonts w:ascii="Times New Roman" w:hAnsi="Times New Roman" w:cs="Times New Roman"/>
          <w:b/>
          <w:bCs/>
        </w:rPr>
        <w:t>персональных</w:t>
      </w:r>
      <w:r w:rsidRPr="00D80CD7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D80CD7">
        <w:rPr>
          <w:rFonts w:ascii="Times New Roman" w:hAnsi="Times New Roman" w:cs="Times New Roman"/>
          <w:b/>
          <w:bCs/>
          <w:spacing w:val="-2"/>
        </w:rPr>
        <w:t>данных</w:t>
      </w:r>
    </w:p>
    <w:p w14:paraId="69304582" w14:textId="7972F749" w:rsidR="00D80CD7" w:rsidRPr="00D80CD7" w:rsidRDefault="00D80CD7" w:rsidP="00D80CD7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D80CD7">
        <w:rPr>
          <w:rFonts w:ascii="Times New Roman" w:hAnsi="Times New Roman" w:cs="Times New Roman"/>
        </w:rPr>
        <w:t>(заполняется</w:t>
      </w:r>
      <w:r w:rsidRPr="00D80CD7">
        <w:rPr>
          <w:rFonts w:ascii="Times New Roman" w:hAnsi="Times New Roman" w:cs="Times New Roman"/>
          <w:spacing w:val="-6"/>
        </w:rPr>
        <w:t xml:space="preserve"> </w:t>
      </w:r>
      <w:r w:rsidR="00797FD7">
        <w:rPr>
          <w:rFonts w:ascii="Times New Roman" w:hAnsi="Times New Roman" w:cs="Times New Roman"/>
        </w:rPr>
        <w:t>совершеннолетним участником</w:t>
      </w:r>
      <w:r w:rsidRPr="00D80CD7">
        <w:rPr>
          <w:rFonts w:ascii="Times New Roman" w:hAnsi="Times New Roman" w:cs="Times New Roman"/>
        </w:rPr>
        <w:t xml:space="preserve"> </w:t>
      </w:r>
      <w:r w:rsidR="00797FD7">
        <w:rPr>
          <w:rFonts w:ascii="Times New Roman" w:hAnsi="Times New Roman" w:cs="Times New Roman"/>
        </w:rPr>
        <w:t xml:space="preserve">городской </w:t>
      </w:r>
      <w:r w:rsidRPr="00D80CD7">
        <w:rPr>
          <w:rFonts w:ascii="Times New Roman" w:hAnsi="Times New Roman" w:cs="Times New Roman"/>
        </w:rPr>
        <w:t>творческой акции</w:t>
      </w:r>
      <w:r w:rsidRPr="00D80CD7">
        <w:rPr>
          <w:rFonts w:ascii="Times New Roman" w:hAnsi="Times New Roman" w:cs="Times New Roman"/>
          <w:b/>
          <w:bCs/>
        </w:rPr>
        <w:t xml:space="preserve"> </w:t>
      </w:r>
      <w:r w:rsidRPr="00D80CD7">
        <w:rPr>
          <w:rFonts w:ascii="Times New Roman" w:hAnsi="Times New Roman" w:cs="Times New Roman"/>
        </w:rPr>
        <w:t>«Миасс в фокусе»)</w:t>
      </w:r>
    </w:p>
    <w:p w14:paraId="2F450C9D" w14:textId="77777777" w:rsidR="00D80CD7" w:rsidRDefault="00D80CD7"/>
    <w:p w14:paraId="054DA05A" w14:textId="77777777" w:rsidR="00797FD7" w:rsidRDefault="00797FD7" w:rsidP="00797FD7">
      <w:pPr>
        <w:pStyle w:val="ac"/>
        <w:tabs>
          <w:tab w:val="left" w:pos="9282"/>
        </w:tabs>
        <w:spacing w:before="276"/>
        <w:ind w:left="1"/>
      </w:pPr>
      <w:r>
        <w:rPr>
          <w:spacing w:val="-10"/>
        </w:rPr>
        <w:t>Я</w:t>
      </w:r>
      <w:r>
        <w:rPr>
          <w:u w:val="single"/>
        </w:rPr>
        <w:tab/>
      </w:r>
    </w:p>
    <w:p w14:paraId="0E0D48E8" w14:textId="77777777" w:rsidR="00797FD7" w:rsidRDefault="00797FD7" w:rsidP="00797FD7">
      <w:pPr>
        <w:pStyle w:val="ac"/>
        <w:ind w:left="1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27.07.2006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152-ФЗ «О персональных</w:t>
      </w:r>
      <w:r>
        <w:rPr>
          <w:spacing w:val="-1"/>
        </w:rPr>
        <w:t xml:space="preserve"> </w:t>
      </w:r>
      <w:r>
        <w:t>данных» даю своё согласие на обработку МКУ «ЦБС» своих персональных данных,</w:t>
      </w:r>
    </w:p>
    <w:p w14:paraId="2EB2A634" w14:textId="7E6AAFD7" w:rsidR="00797FD7" w:rsidRDefault="00797FD7" w:rsidP="00797FD7">
      <w:pPr>
        <w:pStyle w:val="ac"/>
        <w:ind w:left="1"/>
        <w:jc w:val="both"/>
      </w:pPr>
      <w:proofErr w:type="gramStart"/>
      <w:r>
        <w:t>необходимых</w:t>
      </w:r>
      <w:proofErr w:type="gramEnd"/>
      <w:r>
        <w:rPr>
          <w:spacing w:val="-3"/>
        </w:rPr>
        <w:t xml:space="preserve"> </w:t>
      </w:r>
      <w:r>
        <w:t>для участия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 w:rsidRPr="00797FD7">
        <w:t>творческой акции «Миасс в фокусе</w:t>
      </w:r>
      <w:r>
        <w:rPr>
          <w:spacing w:val="-2"/>
        </w:rPr>
        <w:t>»</w:t>
      </w:r>
    </w:p>
    <w:p w14:paraId="169EDC07" w14:textId="77777777" w:rsidR="00797FD7" w:rsidRDefault="00797FD7" w:rsidP="00797FD7">
      <w:pPr>
        <w:pStyle w:val="ac"/>
        <w:jc w:val="both"/>
      </w:pPr>
    </w:p>
    <w:p w14:paraId="676BC8CA" w14:textId="77777777" w:rsidR="00797FD7" w:rsidRDefault="00797FD7" w:rsidP="00797FD7">
      <w:pPr>
        <w:pStyle w:val="ac"/>
        <w:ind w:left="1"/>
        <w:jc w:val="both"/>
      </w:pPr>
      <w:r>
        <w:t>Перечень</w:t>
      </w:r>
      <w:r>
        <w:rPr>
          <w:spacing w:val="-4"/>
        </w:rPr>
        <w:t xml:space="preserve"> </w:t>
      </w:r>
      <w:r>
        <w:t>обрабатываемых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rPr>
          <w:spacing w:val="-2"/>
        </w:rPr>
        <w:t>данных:</w:t>
      </w:r>
    </w:p>
    <w:p w14:paraId="2D02DBD4" w14:textId="77777777" w:rsidR="00797FD7" w:rsidRPr="00797FD7" w:rsidRDefault="00797FD7" w:rsidP="00797FD7">
      <w:pPr>
        <w:pStyle w:val="a7"/>
        <w:widowControl w:val="0"/>
        <w:numPr>
          <w:ilvl w:val="0"/>
          <w:numId w:val="2"/>
        </w:numPr>
        <w:tabs>
          <w:tab w:val="left" w:pos="428"/>
          <w:tab w:val="left" w:pos="9186"/>
        </w:tabs>
        <w:autoSpaceDE w:val="0"/>
        <w:autoSpaceDN w:val="0"/>
        <w:spacing w:after="0" w:line="240" w:lineRule="auto"/>
        <w:ind w:hanging="427"/>
        <w:contextualSpacing w:val="0"/>
        <w:jc w:val="both"/>
        <w:rPr>
          <w:rFonts w:ascii="Times New Roman" w:hAnsi="Times New Roman" w:cs="Times New Roman"/>
        </w:rPr>
      </w:pPr>
      <w:r w:rsidRPr="00797FD7">
        <w:rPr>
          <w:rFonts w:ascii="Times New Roman" w:hAnsi="Times New Roman" w:cs="Times New Roman"/>
        </w:rPr>
        <w:t xml:space="preserve">ФИО </w:t>
      </w:r>
      <w:r w:rsidRPr="00797FD7">
        <w:rPr>
          <w:rFonts w:ascii="Times New Roman" w:hAnsi="Times New Roman" w:cs="Times New Roman"/>
          <w:u w:val="single"/>
        </w:rPr>
        <w:tab/>
      </w:r>
    </w:p>
    <w:p w14:paraId="61B823D0" w14:textId="77777777" w:rsidR="00797FD7" w:rsidRPr="00797FD7" w:rsidRDefault="00797FD7" w:rsidP="00797FD7">
      <w:pPr>
        <w:pStyle w:val="a7"/>
        <w:widowControl w:val="0"/>
        <w:numPr>
          <w:ilvl w:val="0"/>
          <w:numId w:val="2"/>
        </w:numPr>
        <w:tabs>
          <w:tab w:val="left" w:pos="428"/>
          <w:tab w:val="left" w:pos="8473"/>
        </w:tabs>
        <w:autoSpaceDE w:val="0"/>
        <w:autoSpaceDN w:val="0"/>
        <w:spacing w:after="0" w:line="240" w:lineRule="auto"/>
        <w:ind w:hanging="427"/>
        <w:contextualSpacing w:val="0"/>
        <w:jc w:val="both"/>
        <w:rPr>
          <w:rFonts w:ascii="Times New Roman" w:hAnsi="Times New Roman" w:cs="Times New Roman"/>
        </w:rPr>
      </w:pPr>
      <w:r w:rsidRPr="00797FD7">
        <w:rPr>
          <w:rFonts w:ascii="Times New Roman" w:hAnsi="Times New Roman" w:cs="Times New Roman"/>
        </w:rPr>
        <w:t>Дата</w:t>
      </w:r>
      <w:r w:rsidRPr="00797FD7">
        <w:rPr>
          <w:rFonts w:ascii="Times New Roman" w:hAnsi="Times New Roman" w:cs="Times New Roman"/>
          <w:spacing w:val="-2"/>
        </w:rPr>
        <w:t xml:space="preserve"> </w:t>
      </w:r>
      <w:r w:rsidRPr="00797FD7">
        <w:rPr>
          <w:rFonts w:ascii="Times New Roman" w:hAnsi="Times New Roman" w:cs="Times New Roman"/>
        </w:rPr>
        <w:t>рождения</w:t>
      </w:r>
      <w:r w:rsidRPr="00797FD7">
        <w:rPr>
          <w:rFonts w:ascii="Times New Roman" w:hAnsi="Times New Roman" w:cs="Times New Roman"/>
          <w:spacing w:val="-1"/>
        </w:rPr>
        <w:t xml:space="preserve"> </w:t>
      </w:r>
      <w:r w:rsidRPr="00797FD7">
        <w:rPr>
          <w:rFonts w:ascii="Times New Roman" w:hAnsi="Times New Roman" w:cs="Times New Roman"/>
          <w:spacing w:val="-2"/>
        </w:rPr>
        <w:t>(</w:t>
      </w:r>
      <w:proofErr w:type="spellStart"/>
      <w:r w:rsidRPr="00797FD7">
        <w:rPr>
          <w:rFonts w:ascii="Times New Roman" w:hAnsi="Times New Roman" w:cs="Times New Roman"/>
          <w:spacing w:val="-2"/>
        </w:rPr>
        <w:t>дд.мм</w:t>
      </w:r>
      <w:proofErr w:type="gramStart"/>
      <w:r w:rsidRPr="00797FD7">
        <w:rPr>
          <w:rFonts w:ascii="Times New Roman" w:hAnsi="Times New Roman" w:cs="Times New Roman"/>
          <w:spacing w:val="-2"/>
        </w:rPr>
        <w:t>.г</w:t>
      </w:r>
      <w:proofErr w:type="gramEnd"/>
      <w:r w:rsidRPr="00797FD7">
        <w:rPr>
          <w:rFonts w:ascii="Times New Roman" w:hAnsi="Times New Roman" w:cs="Times New Roman"/>
          <w:spacing w:val="-2"/>
        </w:rPr>
        <w:t>ггг</w:t>
      </w:r>
      <w:proofErr w:type="spellEnd"/>
      <w:r w:rsidRPr="00797FD7">
        <w:rPr>
          <w:rFonts w:ascii="Times New Roman" w:hAnsi="Times New Roman" w:cs="Times New Roman"/>
          <w:spacing w:val="-2"/>
        </w:rPr>
        <w:t>.)</w:t>
      </w:r>
      <w:r w:rsidRPr="00797FD7">
        <w:rPr>
          <w:rFonts w:ascii="Times New Roman" w:hAnsi="Times New Roman" w:cs="Times New Roman"/>
          <w:u w:val="single"/>
        </w:rPr>
        <w:tab/>
      </w:r>
    </w:p>
    <w:p w14:paraId="7042CD8F" w14:textId="77777777" w:rsidR="00797FD7" w:rsidRPr="00797FD7" w:rsidRDefault="00797FD7" w:rsidP="00797FD7">
      <w:pPr>
        <w:pStyle w:val="a7"/>
        <w:widowControl w:val="0"/>
        <w:numPr>
          <w:ilvl w:val="0"/>
          <w:numId w:val="2"/>
        </w:numPr>
        <w:tabs>
          <w:tab w:val="left" w:pos="428"/>
          <w:tab w:val="left" w:pos="9310"/>
        </w:tabs>
        <w:autoSpaceDE w:val="0"/>
        <w:autoSpaceDN w:val="0"/>
        <w:spacing w:after="0" w:line="240" w:lineRule="auto"/>
        <w:ind w:hanging="427"/>
        <w:contextualSpacing w:val="0"/>
        <w:jc w:val="both"/>
        <w:rPr>
          <w:rFonts w:ascii="Times New Roman" w:hAnsi="Times New Roman" w:cs="Times New Roman"/>
        </w:rPr>
      </w:pPr>
      <w:r w:rsidRPr="00797FD7">
        <w:rPr>
          <w:rFonts w:ascii="Times New Roman" w:hAnsi="Times New Roman" w:cs="Times New Roman"/>
        </w:rPr>
        <w:t>Сведения</w:t>
      </w:r>
      <w:r w:rsidRPr="00797FD7">
        <w:rPr>
          <w:rFonts w:ascii="Times New Roman" w:hAnsi="Times New Roman" w:cs="Times New Roman"/>
          <w:spacing w:val="-3"/>
        </w:rPr>
        <w:t xml:space="preserve"> </w:t>
      </w:r>
      <w:r w:rsidRPr="00797FD7">
        <w:rPr>
          <w:rFonts w:ascii="Times New Roman" w:hAnsi="Times New Roman" w:cs="Times New Roman"/>
        </w:rPr>
        <w:t>о</w:t>
      </w:r>
      <w:r w:rsidRPr="00797FD7">
        <w:rPr>
          <w:rFonts w:ascii="Times New Roman" w:hAnsi="Times New Roman" w:cs="Times New Roman"/>
          <w:spacing w:val="-3"/>
        </w:rPr>
        <w:t xml:space="preserve"> </w:t>
      </w:r>
      <w:r w:rsidRPr="00797FD7">
        <w:rPr>
          <w:rFonts w:ascii="Times New Roman" w:hAnsi="Times New Roman" w:cs="Times New Roman"/>
        </w:rPr>
        <w:t>месте учёбы</w:t>
      </w:r>
      <w:r w:rsidRPr="00797FD7">
        <w:rPr>
          <w:rFonts w:ascii="Times New Roman" w:hAnsi="Times New Roman" w:cs="Times New Roman"/>
          <w:spacing w:val="-4"/>
        </w:rPr>
        <w:t xml:space="preserve"> </w:t>
      </w:r>
      <w:r w:rsidRPr="00797FD7">
        <w:rPr>
          <w:rFonts w:ascii="Times New Roman" w:hAnsi="Times New Roman" w:cs="Times New Roman"/>
        </w:rPr>
        <w:t>(образовательное</w:t>
      </w:r>
      <w:r w:rsidRPr="00797FD7">
        <w:rPr>
          <w:rFonts w:ascii="Times New Roman" w:hAnsi="Times New Roman" w:cs="Times New Roman"/>
          <w:spacing w:val="-2"/>
        </w:rPr>
        <w:t xml:space="preserve"> </w:t>
      </w:r>
      <w:r w:rsidRPr="00797FD7">
        <w:rPr>
          <w:rFonts w:ascii="Times New Roman" w:hAnsi="Times New Roman" w:cs="Times New Roman"/>
        </w:rPr>
        <w:t>учреждение,</w:t>
      </w:r>
      <w:r w:rsidRPr="00797FD7">
        <w:rPr>
          <w:rFonts w:ascii="Times New Roman" w:hAnsi="Times New Roman" w:cs="Times New Roman"/>
          <w:spacing w:val="-2"/>
        </w:rPr>
        <w:t xml:space="preserve"> класс)</w:t>
      </w:r>
      <w:r w:rsidRPr="00797FD7">
        <w:rPr>
          <w:rFonts w:ascii="Times New Roman" w:hAnsi="Times New Roman" w:cs="Times New Roman"/>
          <w:u w:val="single"/>
        </w:rPr>
        <w:tab/>
      </w:r>
    </w:p>
    <w:p w14:paraId="4DD4CF79" w14:textId="77777777" w:rsidR="00797FD7" w:rsidRPr="00797FD7" w:rsidRDefault="00797FD7" w:rsidP="00797FD7">
      <w:pPr>
        <w:pStyle w:val="ac"/>
        <w:jc w:val="both"/>
      </w:pPr>
    </w:p>
    <w:p w14:paraId="78283DC7" w14:textId="77777777" w:rsidR="00797FD7" w:rsidRDefault="00797FD7" w:rsidP="00797FD7">
      <w:pPr>
        <w:pStyle w:val="ac"/>
        <w:ind w:left="1" w:right="232"/>
        <w:jc w:val="both"/>
      </w:pPr>
      <w:r>
        <w:t>Данное согласие распространяется на использование персональных данных в целях информационного обеспечения уставной деятельности МКУ «ЦБС» посредством размещения их в электронных и печатных информационных средствах массовой 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4"/>
        </w:rPr>
        <w:t xml:space="preserve"> </w:t>
      </w:r>
      <w:hyperlink r:id="rId10">
        <w:r>
          <w:t>http://miasslib.ru/</w:t>
        </w:r>
      </w:hyperlink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 xml:space="preserve">группе </w:t>
      </w:r>
      <w:proofErr w:type="spellStart"/>
      <w:r>
        <w:t>ВКонтакте</w:t>
      </w:r>
      <w:proofErr w:type="spellEnd"/>
      <w:r>
        <w:t xml:space="preserve"> </w:t>
      </w:r>
      <w:hyperlink r:id="rId11">
        <w:r>
          <w:t>https://vk.com/miasslib</w:t>
        </w:r>
      </w:hyperlink>
      <w:r>
        <w:t>.</w:t>
      </w:r>
    </w:p>
    <w:p w14:paraId="3AD6FFEB" w14:textId="77777777" w:rsidR="00797FD7" w:rsidRDefault="00797FD7" w:rsidP="00797FD7">
      <w:pPr>
        <w:pStyle w:val="ac"/>
        <w:jc w:val="both"/>
      </w:pPr>
    </w:p>
    <w:p w14:paraId="6524A154" w14:textId="5930E2CE" w:rsidR="00797FD7" w:rsidRDefault="00797FD7" w:rsidP="00797FD7">
      <w:pPr>
        <w:pStyle w:val="ac"/>
        <w:ind w:left="1" w:right="232"/>
        <w:jc w:val="both"/>
      </w:pPr>
      <w:proofErr w:type="gramStart"/>
      <w:r>
        <w:t>Не</w:t>
      </w:r>
      <w:r>
        <w:rPr>
          <w:spacing w:val="-4"/>
        </w:rPr>
        <w:t xml:space="preserve"> </w:t>
      </w:r>
      <w:r>
        <w:t>возражаю</w:t>
      </w:r>
      <w:r>
        <w:rPr>
          <w:spacing w:val="-3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безвозмездной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сети Интернет (на сайте организатора конкурса) </w:t>
      </w:r>
      <w:hyperlink r:id="rId12">
        <w:r>
          <w:t>http://miasslib.ru/</w:t>
        </w:r>
      </w:hyperlink>
      <w:r>
        <w:t xml:space="preserve">, в официальной группе </w:t>
      </w:r>
      <w:proofErr w:type="spellStart"/>
      <w:r>
        <w:t>ВКонтакте</w:t>
      </w:r>
      <w:proofErr w:type="spellEnd"/>
      <w:r>
        <w:t xml:space="preserve"> </w:t>
      </w:r>
      <w:hyperlink r:id="rId13">
        <w:r>
          <w:t>https://vk.com/miasslib</w:t>
        </w:r>
      </w:hyperlink>
      <w:r>
        <w:t>, в блоге Дзен "PRO Миасс: город глазами молодых" (</w:t>
      </w:r>
      <w:r w:rsidR="009B7F13" w:rsidRPr="009B7F13">
        <w:t>https://dzen.ru/pro_mias</w:t>
      </w:r>
      <w:r w:rsidR="009B7F13">
        <w:rPr>
          <w:lang w:val="en-US"/>
        </w:rPr>
        <w:t>s</w:t>
      </w:r>
      <w:r>
        <w:t>),</w:t>
      </w:r>
      <w:r>
        <w:rPr>
          <w:spacing w:val="40"/>
        </w:rPr>
        <w:t xml:space="preserve"> </w:t>
      </w:r>
      <w:r>
        <w:t>использования её в теле- и радиопередачах, а также публикаций в печатных средствах массовой информации в некоммерческих целях на территории</w:t>
      </w:r>
      <w:proofErr w:type="gramEnd"/>
      <w:r>
        <w:t xml:space="preserve"> Российской Федерации.</w:t>
      </w:r>
    </w:p>
    <w:p w14:paraId="494DEDE1" w14:textId="77777777" w:rsidR="00797FD7" w:rsidRDefault="00797FD7" w:rsidP="00797FD7">
      <w:pPr>
        <w:pStyle w:val="ac"/>
        <w:jc w:val="both"/>
      </w:pPr>
    </w:p>
    <w:p w14:paraId="4DABACD3" w14:textId="67B51B81" w:rsidR="00797FD7" w:rsidRDefault="00797FD7" w:rsidP="00797FD7">
      <w:pPr>
        <w:pStyle w:val="ac"/>
        <w:ind w:left="1"/>
        <w:jc w:val="both"/>
      </w:pPr>
      <w:proofErr w:type="gramStart"/>
      <w:r>
        <w:t>Перечень</w:t>
      </w:r>
      <w:r>
        <w:rPr>
          <w:spacing w:val="-5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персональными</w:t>
      </w:r>
      <w:r>
        <w:rPr>
          <w:spacing w:val="-4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Акции:</w:t>
      </w:r>
      <w:r>
        <w:rPr>
          <w:spacing w:val="-5"/>
        </w:rPr>
        <w:t xml:space="preserve"> </w:t>
      </w:r>
      <w:r>
        <w:t>сбор, систематизация, накопление, хранение, уточнение (обновление, изменение), использование (включение в списки, отчетные формы по итогам проведения мероприятия), уничтожение.</w:t>
      </w:r>
      <w:proofErr w:type="gramEnd"/>
    </w:p>
    <w:p w14:paraId="4E11FD8F" w14:textId="77777777" w:rsidR="00797FD7" w:rsidRDefault="00797FD7" w:rsidP="00797FD7">
      <w:pPr>
        <w:pStyle w:val="ac"/>
        <w:ind w:left="1" w:right="11"/>
        <w:jc w:val="both"/>
      </w:pPr>
      <w:r>
        <w:t>Настоящее согласие действует до достижения целей обработки персональных данных или в течение</w:t>
      </w:r>
      <w:r>
        <w:rPr>
          <w:spacing w:val="-4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отозвано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 по письменному заявлению. По истечении срока действия данного Согласия оператор прекращает обработку персональных данных, которые уничтожаются с составлением соответствующего акта.</w:t>
      </w:r>
    </w:p>
    <w:p w14:paraId="233927CD" w14:textId="77777777" w:rsidR="00797FD7" w:rsidRDefault="00797FD7" w:rsidP="00797FD7">
      <w:pPr>
        <w:pStyle w:val="ac"/>
        <w:ind w:left="1"/>
        <w:jc w:val="both"/>
      </w:pPr>
      <w:r>
        <w:t>Отзыв согласия осуществляется путем подачи субъектом персональных данных соответствующего</w:t>
      </w:r>
      <w:r>
        <w:rPr>
          <w:spacing w:val="-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Оператору,</w:t>
      </w:r>
      <w:r>
        <w:rPr>
          <w:spacing w:val="-5"/>
        </w:rPr>
        <w:t xml:space="preserve"> </w:t>
      </w:r>
      <w:r>
        <w:t xml:space="preserve">получившему </w:t>
      </w:r>
      <w:r>
        <w:rPr>
          <w:spacing w:val="-2"/>
        </w:rPr>
        <w:t>согласие.</w:t>
      </w:r>
    </w:p>
    <w:p w14:paraId="62B89692" w14:textId="77777777" w:rsidR="00797FD7" w:rsidRDefault="00797FD7" w:rsidP="00797FD7">
      <w:pPr>
        <w:pStyle w:val="ac"/>
        <w:jc w:val="both"/>
      </w:pPr>
    </w:p>
    <w:p w14:paraId="5E755A98" w14:textId="77777777" w:rsidR="00797FD7" w:rsidRDefault="00797FD7" w:rsidP="00797FD7">
      <w:pPr>
        <w:pStyle w:val="ac"/>
        <w:ind w:left="1"/>
        <w:jc w:val="both"/>
      </w:pPr>
      <w:r>
        <w:t>Адрес:</w:t>
      </w:r>
      <w:r>
        <w:rPr>
          <w:spacing w:val="-2"/>
        </w:rPr>
        <w:t xml:space="preserve"> </w:t>
      </w:r>
      <w:r>
        <w:t>МКУ</w:t>
      </w:r>
      <w:r>
        <w:rPr>
          <w:spacing w:val="4"/>
        </w:rPr>
        <w:t xml:space="preserve"> </w:t>
      </w:r>
      <w:r>
        <w:t>«ЦБС»</w:t>
      </w:r>
      <w:r>
        <w:rPr>
          <w:spacing w:val="-6"/>
        </w:rPr>
        <w:t xml:space="preserve"> </w:t>
      </w:r>
      <w:r>
        <w:t>(оператор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данных):</w:t>
      </w:r>
      <w:r>
        <w:rPr>
          <w:spacing w:val="-1"/>
        </w:rPr>
        <w:t xml:space="preserve"> </w:t>
      </w:r>
      <w:r>
        <w:t>456318,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Миасс,</w:t>
      </w:r>
      <w:r>
        <w:rPr>
          <w:spacing w:val="-1"/>
        </w:rPr>
        <w:t xml:space="preserve"> </w:t>
      </w:r>
      <w:r>
        <w:t>пр.</w:t>
      </w:r>
      <w:r>
        <w:rPr>
          <w:spacing w:val="-2"/>
        </w:rPr>
        <w:t xml:space="preserve"> </w:t>
      </w:r>
      <w:r>
        <w:t>Октября,</w:t>
      </w:r>
      <w:r>
        <w:rPr>
          <w:spacing w:val="58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rPr>
          <w:spacing w:val="-5"/>
        </w:rPr>
        <w:t>9.</w:t>
      </w:r>
    </w:p>
    <w:p w14:paraId="57216736" w14:textId="77777777" w:rsidR="00797FD7" w:rsidRDefault="00797FD7" w:rsidP="00797FD7">
      <w:pPr>
        <w:pStyle w:val="ac"/>
      </w:pPr>
    </w:p>
    <w:p w14:paraId="37817555" w14:textId="77777777" w:rsidR="00797FD7" w:rsidRDefault="00797FD7" w:rsidP="00797FD7">
      <w:pPr>
        <w:pStyle w:val="ac"/>
      </w:pPr>
    </w:p>
    <w:p w14:paraId="7C7F1B3C" w14:textId="0873BE86" w:rsidR="00797FD7" w:rsidRDefault="00797FD7" w:rsidP="00797FD7">
      <w:pPr>
        <w:pStyle w:val="ac"/>
        <w:tabs>
          <w:tab w:val="left" w:pos="478"/>
          <w:tab w:val="left" w:pos="2509"/>
          <w:tab w:val="left" w:pos="4489"/>
          <w:tab w:val="left" w:pos="5929"/>
          <w:tab w:val="left" w:pos="8156"/>
        </w:tabs>
        <w:spacing w:before="1"/>
        <w:ind w:left="1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45"/>
        </w:rPr>
        <w:t xml:space="preserve">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3344D970" w14:textId="77777777" w:rsidR="00797FD7" w:rsidRDefault="00797FD7" w:rsidP="00797FD7">
      <w:pPr>
        <w:pStyle w:val="ac"/>
        <w:tabs>
          <w:tab w:val="left" w:pos="6325"/>
        </w:tabs>
        <w:ind w:left="470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14:paraId="1DFE77F4" w14:textId="77777777" w:rsidR="00797FD7" w:rsidRDefault="00797FD7"/>
    <w:sectPr w:rsidR="00797FD7" w:rsidSect="00D80C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11DFD"/>
    <w:multiLevelType w:val="hybridMultilevel"/>
    <w:tmpl w:val="49D4C494"/>
    <w:lvl w:ilvl="0" w:tplc="014C0786">
      <w:start w:val="1"/>
      <w:numFmt w:val="decimal"/>
      <w:lvlText w:val="%1."/>
      <w:lvlJc w:val="left"/>
      <w:pPr>
        <w:ind w:left="42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F65614">
      <w:numFmt w:val="bullet"/>
      <w:lvlText w:val="•"/>
      <w:lvlJc w:val="left"/>
      <w:pPr>
        <w:ind w:left="1356" w:hanging="428"/>
      </w:pPr>
      <w:rPr>
        <w:rFonts w:hint="default"/>
        <w:lang w:val="ru-RU" w:eastAsia="en-US" w:bidi="ar-SA"/>
      </w:rPr>
    </w:lvl>
    <w:lvl w:ilvl="2" w:tplc="8EA86A62">
      <w:numFmt w:val="bullet"/>
      <w:lvlText w:val="•"/>
      <w:lvlJc w:val="left"/>
      <w:pPr>
        <w:ind w:left="2292" w:hanging="428"/>
      </w:pPr>
      <w:rPr>
        <w:rFonts w:hint="default"/>
        <w:lang w:val="ru-RU" w:eastAsia="en-US" w:bidi="ar-SA"/>
      </w:rPr>
    </w:lvl>
    <w:lvl w:ilvl="3" w:tplc="C35E5E86">
      <w:numFmt w:val="bullet"/>
      <w:lvlText w:val="•"/>
      <w:lvlJc w:val="left"/>
      <w:pPr>
        <w:ind w:left="3228" w:hanging="428"/>
      </w:pPr>
      <w:rPr>
        <w:rFonts w:hint="default"/>
        <w:lang w:val="ru-RU" w:eastAsia="en-US" w:bidi="ar-SA"/>
      </w:rPr>
    </w:lvl>
    <w:lvl w:ilvl="4" w:tplc="C16E4F56">
      <w:numFmt w:val="bullet"/>
      <w:lvlText w:val="•"/>
      <w:lvlJc w:val="left"/>
      <w:pPr>
        <w:ind w:left="4164" w:hanging="428"/>
      </w:pPr>
      <w:rPr>
        <w:rFonts w:hint="default"/>
        <w:lang w:val="ru-RU" w:eastAsia="en-US" w:bidi="ar-SA"/>
      </w:rPr>
    </w:lvl>
    <w:lvl w:ilvl="5" w:tplc="11961262">
      <w:numFmt w:val="bullet"/>
      <w:lvlText w:val="•"/>
      <w:lvlJc w:val="left"/>
      <w:pPr>
        <w:ind w:left="5100" w:hanging="428"/>
      </w:pPr>
      <w:rPr>
        <w:rFonts w:hint="default"/>
        <w:lang w:val="ru-RU" w:eastAsia="en-US" w:bidi="ar-SA"/>
      </w:rPr>
    </w:lvl>
    <w:lvl w:ilvl="6" w:tplc="8702DD78">
      <w:numFmt w:val="bullet"/>
      <w:lvlText w:val="•"/>
      <w:lvlJc w:val="left"/>
      <w:pPr>
        <w:ind w:left="6036" w:hanging="428"/>
      </w:pPr>
      <w:rPr>
        <w:rFonts w:hint="default"/>
        <w:lang w:val="ru-RU" w:eastAsia="en-US" w:bidi="ar-SA"/>
      </w:rPr>
    </w:lvl>
    <w:lvl w:ilvl="7" w:tplc="DE96E22A">
      <w:numFmt w:val="bullet"/>
      <w:lvlText w:val="•"/>
      <w:lvlJc w:val="left"/>
      <w:pPr>
        <w:ind w:left="6972" w:hanging="428"/>
      </w:pPr>
      <w:rPr>
        <w:rFonts w:hint="default"/>
        <w:lang w:val="ru-RU" w:eastAsia="en-US" w:bidi="ar-SA"/>
      </w:rPr>
    </w:lvl>
    <w:lvl w:ilvl="8" w:tplc="234C827C">
      <w:numFmt w:val="bullet"/>
      <w:lvlText w:val="•"/>
      <w:lvlJc w:val="left"/>
      <w:pPr>
        <w:ind w:left="7909" w:hanging="428"/>
      </w:pPr>
      <w:rPr>
        <w:rFonts w:hint="default"/>
        <w:lang w:val="ru-RU" w:eastAsia="en-US" w:bidi="ar-SA"/>
      </w:rPr>
    </w:lvl>
  </w:abstractNum>
  <w:abstractNum w:abstractNumId="1">
    <w:nsid w:val="26000F8A"/>
    <w:multiLevelType w:val="hybridMultilevel"/>
    <w:tmpl w:val="C1323098"/>
    <w:lvl w:ilvl="0" w:tplc="AFAE17C8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A0A236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857A407C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4692DF08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 w:tplc="F5BA86E0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CB446DCC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C7E8AF4E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DAFC8B7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9820A99E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D7"/>
    <w:rsid w:val="00043DBA"/>
    <w:rsid w:val="003C5135"/>
    <w:rsid w:val="00743CA1"/>
    <w:rsid w:val="00797FD7"/>
    <w:rsid w:val="007D5A5E"/>
    <w:rsid w:val="009B7F13"/>
    <w:rsid w:val="00A30292"/>
    <w:rsid w:val="00D80CD7"/>
    <w:rsid w:val="00E0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3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D7"/>
  </w:style>
  <w:style w:type="paragraph" w:styleId="1">
    <w:name w:val="heading 1"/>
    <w:basedOn w:val="a"/>
    <w:next w:val="a"/>
    <w:link w:val="10"/>
    <w:uiPriority w:val="9"/>
    <w:qFormat/>
    <w:rsid w:val="00D80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C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0C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0C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0C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0C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0C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0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80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0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CD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80C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CD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CD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0CD7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D8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D80CD7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No Spacing"/>
    <w:uiPriority w:val="1"/>
    <w:qFormat/>
    <w:rsid w:val="00D80CD7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9B7F13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7F13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B7F13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D7"/>
  </w:style>
  <w:style w:type="paragraph" w:styleId="1">
    <w:name w:val="heading 1"/>
    <w:basedOn w:val="a"/>
    <w:next w:val="a"/>
    <w:link w:val="10"/>
    <w:uiPriority w:val="9"/>
    <w:qFormat/>
    <w:rsid w:val="00D80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C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0C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0C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0C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0C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0C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0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80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0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CD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80C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CD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CD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0CD7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D80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D80CD7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No Spacing"/>
    <w:uiPriority w:val="1"/>
    <w:qFormat/>
    <w:rsid w:val="00D80CD7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9B7F13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7F13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B7F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asslib.ru/" TargetMode="External"/><Relationship Id="rId13" Type="http://schemas.openxmlformats.org/officeDocument/2006/relationships/hyperlink" Target="https://vk.com/miassli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miasslib" TargetMode="External"/><Relationship Id="rId12" Type="http://schemas.openxmlformats.org/officeDocument/2006/relationships/hyperlink" Target="http://miassli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asslib.ru/" TargetMode="External"/><Relationship Id="rId11" Type="http://schemas.openxmlformats.org/officeDocument/2006/relationships/hyperlink" Target="https://vk.com/miassli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iass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iassli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Либединка</cp:lastModifiedBy>
  <cp:revision>4</cp:revision>
  <dcterms:created xsi:type="dcterms:W3CDTF">2026-08-10T10:43:00Z</dcterms:created>
  <dcterms:modified xsi:type="dcterms:W3CDTF">2026-08-10T10:48:00Z</dcterms:modified>
</cp:coreProperties>
</file>